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258E6834" w:rsidR="004E3E66" w:rsidRPr="00103B1E" w:rsidRDefault="00410960">
      <w:pPr>
        <w:rPr>
          <w:b/>
          <w:bCs/>
          <w:sz w:val="40"/>
          <w:szCs w:val="40"/>
        </w:rPr>
      </w:pPr>
      <w:bookmarkStart w:id="0" w:name="OLE_LINK17"/>
      <w:r w:rsidRPr="00103B1E">
        <w:rPr>
          <w:b/>
          <w:bCs/>
          <w:sz w:val="40"/>
          <w:szCs w:val="40"/>
        </w:rPr>
        <w:t>Serveur SAN sous Debian 12.7 core</w:t>
      </w:r>
    </w:p>
    <w:p w14:paraId="0D656EF7" w14:textId="0CB8EAFF" w:rsidR="00103B1E" w:rsidRDefault="002E7DF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Contexte :</w:t>
      </w:r>
      <w:r w:rsidR="00410960" w:rsidRPr="002E7DF7">
        <w:rPr>
          <w:i/>
          <w:iCs/>
          <w:sz w:val="28"/>
          <w:szCs w:val="28"/>
        </w:rPr>
        <w:t xml:space="preserve"> Debian 12.7</w:t>
      </w:r>
      <w:r>
        <w:rPr>
          <w:i/>
          <w:iCs/>
          <w:sz w:val="28"/>
          <w:szCs w:val="28"/>
        </w:rPr>
        <w:t xml:space="preserve"> core vient d’être installé sur une nouvelle VM.</w:t>
      </w:r>
    </w:p>
    <w:p w14:paraId="64568F8E" w14:textId="77EA5B0B" w:rsidR="005612A5" w:rsidRPr="002E7DF7" w:rsidRDefault="005612A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Objectif : Stockage Graylog en iSCSI et stockage fichiers utilisateurs en NFS/SMB.</w:t>
      </w:r>
    </w:p>
    <w:p w14:paraId="33F7F466" w14:textId="059B8114" w:rsidR="00410960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0"/>
          <w:szCs w:val="30"/>
          <w:u w:val="single"/>
        </w:rPr>
      </w:pPr>
      <w:r w:rsidRPr="00495D5B">
        <w:rPr>
          <w:rFonts w:cstheme="minorHAnsi"/>
          <w:b/>
          <w:bCs/>
          <w:sz w:val="30"/>
          <w:szCs w:val="30"/>
          <w:u w:val="single"/>
        </w:rPr>
        <w:t>Configuration TP :</w:t>
      </w:r>
      <w:r w:rsidR="00410960" w:rsidRPr="00495D5B">
        <w:rPr>
          <w:rFonts w:cstheme="minorHAnsi"/>
          <w:b/>
          <w:bCs/>
          <w:sz w:val="30"/>
          <w:szCs w:val="30"/>
          <w:u w:val="single"/>
        </w:rPr>
        <w:t xml:space="preserve"> </w:t>
      </w:r>
    </w:p>
    <w:p w14:paraId="7D5F7431" w14:textId="6BD17E92" w:rsidR="00103B1E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Nom</w:t>
      </w:r>
      <w:r w:rsidR="002E7DF7">
        <w:rPr>
          <w:rFonts w:cstheme="minorHAnsi"/>
          <w:b/>
          <w:bCs/>
        </w:rPr>
        <w:t xml:space="preserve"> machine</w:t>
      </w:r>
      <w:r w:rsidRPr="00495D5B">
        <w:rPr>
          <w:rFonts w:cstheme="minorHAnsi"/>
          <w:b/>
          <w:bCs/>
        </w:rPr>
        <w:t> :</w:t>
      </w:r>
      <w:r w:rsidRPr="00495D5B">
        <w:rPr>
          <w:rFonts w:cstheme="minorHAnsi"/>
        </w:rPr>
        <w:tab/>
        <w:t>san</w:t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</w:r>
      <w:r w:rsidR="00C00B8B" w:rsidRPr="00D30A68">
        <w:rPr>
          <w:rFonts w:cstheme="minorHAnsi"/>
          <w:b/>
          <w:bCs/>
        </w:rPr>
        <w:t>root :</w:t>
      </w:r>
      <w:r w:rsidR="00C00B8B" w:rsidRPr="00D30A68">
        <w:rPr>
          <w:rFonts w:cstheme="minorHAnsi"/>
          <w:b/>
          <w:bCs/>
        </w:rPr>
        <w:tab/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  <w:t>debian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Utilisateur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 xml:space="preserve">baptiste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  <w:b/>
          <w:bCs/>
        </w:rPr>
        <w:t>mot de passe :</w:t>
      </w:r>
      <w:r w:rsidRPr="00495D5B">
        <w:rPr>
          <w:rFonts w:cstheme="minorHAnsi"/>
        </w:rPr>
        <w:tab/>
        <w:t>debian</w:t>
      </w:r>
    </w:p>
    <w:p w14:paraId="298F93B5" w14:textId="002002A3" w:rsidR="00103B1E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IP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192.168.178.100/24</w:t>
      </w:r>
      <w:r w:rsidR="00881160">
        <w:rPr>
          <w:rFonts w:cstheme="minorHAnsi"/>
        </w:rPr>
        <w:br/>
      </w:r>
      <w:r w:rsidR="00881160" w:rsidRPr="00881160">
        <w:rPr>
          <w:rFonts w:cstheme="minorHAnsi"/>
          <w:b/>
          <w:bCs/>
        </w:rPr>
        <w:t>Passerelle :</w:t>
      </w:r>
      <w:r w:rsidR="00881160">
        <w:rPr>
          <w:rFonts w:cstheme="minorHAnsi"/>
        </w:rPr>
        <w:tab/>
      </w:r>
      <w:r w:rsidR="00881160">
        <w:rPr>
          <w:rFonts w:cstheme="minorHAnsi"/>
        </w:rPr>
        <w:tab/>
        <w:t>192.168.1</w:t>
      </w:r>
      <w:r w:rsidR="00C71BC1">
        <w:rPr>
          <w:rFonts w:cstheme="minorHAnsi"/>
        </w:rPr>
        <w:t>78</w:t>
      </w:r>
      <w:r w:rsidR="00881160">
        <w:rPr>
          <w:rFonts w:cstheme="minorHAnsi"/>
        </w:rPr>
        <w:t>.2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DNS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8.8.8.8 1.1.1.1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Domaine :</w:t>
      </w:r>
      <w:r w:rsidRPr="00495D5B">
        <w:rPr>
          <w:rFonts w:cstheme="minorHAnsi"/>
        </w:rPr>
        <w:t xml:space="preserve">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san.local</w:t>
      </w:r>
    </w:p>
    <w:p w14:paraId="420ED4A4" w14:textId="5F5407AC" w:rsidR="00103B1E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5D5B">
        <w:rPr>
          <w:rFonts w:cstheme="minorHAnsi"/>
          <w:b/>
          <w:bCs/>
        </w:rPr>
        <w:t>Objectif :</w:t>
      </w:r>
      <w:r w:rsidRPr="00495D5B">
        <w:rPr>
          <w:rFonts w:cstheme="minorHAnsi"/>
        </w:rPr>
        <w:t xml:space="preserve"> Stocker l’ensemble des données </w:t>
      </w:r>
      <w:r w:rsidR="00495D5B" w:rsidRPr="00495D5B">
        <w:rPr>
          <w:rFonts w:cstheme="minorHAnsi"/>
        </w:rPr>
        <w:t>Graylog</w:t>
      </w:r>
      <w:r>
        <w:br/>
      </w:r>
    </w:p>
    <w:p w14:paraId="7A738116" w14:textId="39F39D8D" w:rsidR="00410960" w:rsidRPr="00267136" w:rsidRDefault="00410960">
      <w:pPr>
        <w:rPr>
          <w:b/>
          <w:bCs/>
        </w:rPr>
      </w:pPr>
      <w:r w:rsidRPr="00267136">
        <w:rPr>
          <w:b/>
          <w:bCs/>
        </w:rPr>
        <w:t>→ Vérifier IP</w:t>
      </w:r>
      <w:r w:rsidR="00881160" w:rsidRPr="00267136">
        <w:rPr>
          <w:b/>
          <w:bCs/>
        </w:rPr>
        <w:t xml:space="preserve"> et interface</w:t>
      </w:r>
      <w:r w:rsidRPr="00267136">
        <w:rPr>
          <w:b/>
          <w:bCs/>
        </w:rPr>
        <w:t xml:space="preserve"> + Attribution IP statique</w:t>
      </w:r>
    </w:p>
    <w:bookmarkEnd w:id="0"/>
    <w:p w14:paraId="34C96443" w14:textId="2A9AB455" w:rsidR="00410960" w:rsidRPr="00102B63" w:rsidRDefault="00410960">
      <w:pPr>
        <w:rPr>
          <w:rFonts w:ascii="Consolas" w:hAnsi="Consolas"/>
          <w:color w:val="806000" w:themeColor="accent4" w:themeShade="80"/>
        </w:rPr>
      </w:pPr>
      <w:r w:rsidRPr="00102B63">
        <w:rPr>
          <w:rFonts w:ascii="Consolas" w:hAnsi="Consolas"/>
          <w:color w:val="806000" w:themeColor="accent4" w:themeShade="80"/>
        </w:rPr>
        <w:t>ip a</w:t>
      </w:r>
    </w:p>
    <w:p w14:paraId="2B6E2702" w14:textId="06CA26EC" w:rsidR="00410960" w:rsidRDefault="00410960">
      <w:r>
        <w:rPr>
          <w:noProof/>
        </w:rPr>
        <w:drawing>
          <wp:inline distT="0" distB="0" distL="0" distR="0" wp14:anchorId="1443EAD4" wp14:editId="1BB12FBC">
            <wp:extent cx="5760720" cy="1784985"/>
            <wp:effectExtent l="0" t="0" r="0" b="5715"/>
            <wp:docPr id="1245001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001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67226" w14:textId="005715EB" w:rsidR="004E3E66" w:rsidRPr="00102B63" w:rsidRDefault="000324DC">
      <w:pPr>
        <w:rPr>
          <w:rFonts w:ascii="Consolas" w:hAnsi="Consolas"/>
          <w:color w:val="806000" w:themeColor="accent4" w:themeShade="80"/>
        </w:rPr>
      </w:pPr>
      <w:r w:rsidRPr="00102B63">
        <w:rPr>
          <w:rFonts w:ascii="Consolas" w:hAnsi="Consolas"/>
          <w:color w:val="806000" w:themeColor="accent4" w:themeShade="80"/>
        </w:rPr>
        <w:t>n</w:t>
      </w:r>
      <w:r w:rsidR="00410960" w:rsidRPr="00102B63">
        <w:rPr>
          <w:rFonts w:ascii="Consolas" w:hAnsi="Consolas"/>
          <w:color w:val="806000" w:themeColor="accent4" w:themeShade="80"/>
        </w:rPr>
        <w:t>ano /etc/network/interfaces</w:t>
      </w:r>
    </w:p>
    <w:p w14:paraId="470FBDB5" w14:textId="320B7D15" w:rsidR="00410960" w:rsidRDefault="000324DC">
      <w:r>
        <w:rPr>
          <w:noProof/>
        </w:rPr>
        <w:drawing>
          <wp:inline distT="0" distB="0" distL="0" distR="0" wp14:anchorId="7DCA4C84" wp14:editId="54E66581">
            <wp:extent cx="4276190" cy="1190476"/>
            <wp:effectExtent l="0" t="0" r="0" b="0"/>
            <wp:docPr id="12820480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480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6190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E6A1" w14:textId="32CCDB3D" w:rsidR="004E3E66" w:rsidRDefault="000324DC">
      <w:bookmarkStart w:id="1" w:name="OLE_LINK19"/>
      <w:r>
        <w:t>Configuration réseau mise en place :</w:t>
      </w:r>
    </w:p>
    <w:p w14:paraId="75962C5A" w14:textId="1D2601F2" w:rsidR="000324DC" w:rsidRDefault="000324DC" w:rsidP="00881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IP : 192.168.178.100</w:t>
      </w:r>
      <w:r>
        <w:br/>
        <w:t>Masque : 255.255.255.0</w:t>
      </w:r>
      <w:r w:rsidR="00D56EEB">
        <w:t xml:space="preserve"> </w:t>
      </w:r>
      <w:r>
        <w:br/>
      </w:r>
      <w:r>
        <w:lastRenderedPageBreak/>
        <w:t>Passerelle : 192.168.178.2</w:t>
      </w:r>
      <w:r>
        <w:br/>
        <w:t>DNS : 8.8.8.8 (secondaire : 1.1.1.1)</w:t>
      </w:r>
      <w:r w:rsidR="00691A4E">
        <w:tab/>
      </w:r>
      <w:r w:rsidR="00691A4E">
        <w:tab/>
      </w:r>
      <w:r>
        <w:br/>
        <w:t>Domaine : san.local</w:t>
      </w:r>
    </w:p>
    <w:bookmarkEnd w:id="1"/>
    <w:p w14:paraId="141DCF26" w14:textId="1E2F72A8" w:rsidR="00D56EEB" w:rsidRDefault="00D56EEB">
      <w:r>
        <w:t xml:space="preserve">Redémarrer le service lié au réseau : </w:t>
      </w:r>
      <w:r w:rsidRPr="00102B63">
        <w:rPr>
          <w:rFonts w:ascii="Consolas" w:hAnsi="Consolas"/>
          <w:color w:val="806000" w:themeColor="accent4" w:themeShade="80"/>
        </w:rPr>
        <w:t>sudo systemctl restart networking.service</w:t>
      </w:r>
    </w:p>
    <w:p w14:paraId="396EA270" w14:textId="7A0F50D9" w:rsidR="004E3E66" w:rsidRDefault="00D56EEB" w:rsidP="00D56EEB">
      <w:pPr>
        <w:rPr>
          <w:i/>
          <w:iCs/>
        </w:rPr>
      </w:pPr>
      <w:r>
        <w:t xml:space="preserve">Activer carte réseau : </w:t>
      </w:r>
      <w:r w:rsidRPr="00102B63">
        <w:rPr>
          <w:rFonts w:ascii="Consolas" w:hAnsi="Consolas"/>
          <w:color w:val="806000" w:themeColor="accent4" w:themeShade="80"/>
        </w:rPr>
        <w:t>sudo</w:t>
      </w:r>
      <w:r w:rsidRPr="00102B63">
        <w:rPr>
          <w:color w:val="806000" w:themeColor="accent4" w:themeShade="80"/>
        </w:rPr>
        <w:t xml:space="preserve"> </w:t>
      </w:r>
      <w:r w:rsidRPr="00102B63">
        <w:rPr>
          <w:rFonts w:ascii="Consolas" w:hAnsi="Consolas"/>
          <w:color w:val="806000" w:themeColor="accent4" w:themeShade="80"/>
        </w:rPr>
        <w:t>ifup ens33</w:t>
      </w:r>
      <w:r w:rsidRPr="00102B63">
        <w:rPr>
          <w:color w:val="806000" w:themeColor="accent4" w:themeShade="80"/>
        </w:rPr>
        <w:t xml:space="preserve"> </w:t>
      </w:r>
      <w:r w:rsidRPr="00D56EEB">
        <w:rPr>
          <w:i/>
          <w:iCs/>
        </w:rPr>
        <w:t>(ens33 → interface réseau)</w:t>
      </w:r>
    </w:p>
    <w:p w14:paraId="5D0D052F" w14:textId="54AC3C3E" w:rsidR="00D56EEB" w:rsidRDefault="00D56EEB" w:rsidP="00D56EEB">
      <w:r>
        <w:t xml:space="preserve">Vérifier l’attribution IP avec </w:t>
      </w:r>
      <w:r w:rsidRPr="00102B63">
        <w:rPr>
          <w:rFonts w:ascii="Consolas" w:hAnsi="Consolas"/>
          <w:color w:val="806000" w:themeColor="accent4" w:themeShade="80"/>
        </w:rPr>
        <w:t>ip a</w:t>
      </w:r>
    </w:p>
    <w:p w14:paraId="273AE0F6" w14:textId="44CB42A3" w:rsidR="00D56EEB" w:rsidRDefault="00D56EEB" w:rsidP="00D56EEB">
      <w:pPr>
        <w:rPr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10EDBF4A" wp14:editId="29140965">
            <wp:extent cx="5760720" cy="1181100"/>
            <wp:effectExtent l="0" t="0" r="0" b="0"/>
            <wp:docPr id="14108810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8810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D56EEB">
        <w:rPr>
          <w:i/>
          <w:iCs/>
          <w:sz w:val="22"/>
          <w:szCs w:val="22"/>
        </w:rPr>
        <w:t>L’IP du serveur SAN est bien celle définie : 192.168.178.100</w:t>
      </w:r>
    </w:p>
    <w:p w14:paraId="0C539C3A" w14:textId="164C4A90" w:rsidR="00D56EEB" w:rsidRPr="004E650A" w:rsidRDefault="00A15E5B" w:rsidP="00D56EEB">
      <w:pPr>
        <w:rPr>
          <w:b/>
          <w:bCs/>
          <w:sz w:val="32"/>
          <w:szCs w:val="32"/>
        </w:rPr>
      </w:pPr>
      <w:bookmarkStart w:id="2" w:name="OLE_LINK1"/>
      <w:r w:rsidRPr="004E650A">
        <w:rPr>
          <w:b/>
          <w:bCs/>
          <w:sz w:val="32"/>
          <w:szCs w:val="32"/>
        </w:rPr>
        <w:t>Préparer le disque SAN</w:t>
      </w:r>
      <w:r w:rsidR="00D24D79">
        <w:rPr>
          <w:b/>
          <w:bCs/>
          <w:sz w:val="32"/>
          <w:szCs w:val="32"/>
        </w:rPr>
        <w:t xml:space="preserve"> – Installer ZFS</w:t>
      </w:r>
    </w:p>
    <w:bookmarkEnd w:id="2"/>
    <w:p w14:paraId="5C8F3D80" w14:textId="5540BFE9" w:rsidR="00A15E5B" w:rsidRDefault="00A15E5B" w:rsidP="00D56EEB">
      <w:r>
        <w:t xml:space="preserve">Le disque dédié au stockage SAN sera </w:t>
      </w:r>
      <w:r w:rsidRPr="00A15E5B">
        <w:rPr>
          <w:rFonts w:ascii="Consolas" w:hAnsi="Consolas"/>
        </w:rPr>
        <w:t>/dev/sdb</w:t>
      </w:r>
      <w:r>
        <w:t xml:space="preserve"> (20 Go)</w:t>
      </w:r>
    </w:p>
    <w:p w14:paraId="533371A5" w14:textId="4F7D7C52" w:rsidR="00A15E5B" w:rsidRDefault="00D24D79" w:rsidP="00D56EEB">
      <w:pPr>
        <w:rPr>
          <w:rFonts w:ascii="Consolas" w:hAnsi="Consolas"/>
          <w:color w:val="806000" w:themeColor="accent4" w:themeShade="80"/>
        </w:rPr>
      </w:pPr>
      <w:r>
        <w:rPr>
          <w:rFonts w:ascii="Consolas" w:hAnsi="Consolas"/>
          <w:color w:val="806000" w:themeColor="accent4" w:themeShade="80"/>
        </w:rPr>
        <w:t>apt update</w:t>
      </w:r>
    </w:p>
    <w:p w14:paraId="415CDBB8" w14:textId="3F03FAB6" w:rsidR="00D24D79" w:rsidRDefault="00D24D79" w:rsidP="00D56EEB">
      <w:pPr>
        <w:rPr>
          <w:rFonts w:ascii="Consolas" w:hAnsi="Consolas"/>
          <w:color w:val="806000" w:themeColor="accent4" w:themeShade="80"/>
        </w:rPr>
      </w:pPr>
      <w:r>
        <w:rPr>
          <w:rFonts w:ascii="Consolas" w:hAnsi="Consolas"/>
          <w:color w:val="806000" w:themeColor="accent4" w:themeShade="80"/>
        </w:rPr>
        <w:t>apt install -y zfsutils-linux</w:t>
      </w:r>
    </w:p>
    <w:p w14:paraId="7B860AAC" w14:textId="0CD5A522" w:rsidR="00945211" w:rsidRPr="000F53DB" w:rsidRDefault="00945211" w:rsidP="00945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0F53DB">
        <w:rPr>
          <w:rFonts w:cstheme="minorHAnsi"/>
          <w:b/>
          <w:bCs/>
        </w:rPr>
        <w:t>Problème rencontré :</w:t>
      </w:r>
      <w:r w:rsidR="00985A8F" w:rsidRPr="000F53DB">
        <w:rPr>
          <w:rFonts w:cstheme="minorHAnsi"/>
          <w:b/>
          <w:bCs/>
        </w:rPr>
        <w:t xml:space="preserve"> Sources APT incomplètes.</w:t>
      </w:r>
    </w:p>
    <w:p w14:paraId="7E07462D" w14:textId="46849B9A" w:rsidR="00985A8F" w:rsidRDefault="00985A8F" w:rsidP="00945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 xml:space="preserve">→ </w:t>
      </w:r>
      <w:r w:rsidRPr="000F53DB">
        <w:rPr>
          <w:rFonts w:cstheme="minorHAnsi"/>
          <w:b/>
          <w:bCs/>
        </w:rPr>
        <w:t>Remplacer les sources</w:t>
      </w:r>
      <w:r>
        <w:rPr>
          <w:rFonts w:cstheme="minorHAnsi"/>
        </w:rPr>
        <w:t xml:space="preserve"> actuelles par :</w:t>
      </w:r>
    </w:p>
    <w:p w14:paraId="45A90BBD" w14:textId="77777777" w:rsidR="00985A8F" w:rsidRPr="000F53DB" w:rsidRDefault="00985A8F" w:rsidP="00985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theme="minorHAnsi"/>
          <w:sz w:val="16"/>
          <w:szCs w:val="16"/>
        </w:rPr>
      </w:pPr>
      <w:r w:rsidRPr="000F53DB">
        <w:rPr>
          <w:rFonts w:ascii="Consolas" w:hAnsi="Consolas" w:cstheme="minorHAnsi"/>
          <w:sz w:val="16"/>
          <w:szCs w:val="16"/>
        </w:rPr>
        <w:t>deb http://deb.debian.org/debian bookworm main contrib non-free-firmware</w:t>
      </w:r>
    </w:p>
    <w:p w14:paraId="013430D3" w14:textId="77777777" w:rsidR="00985A8F" w:rsidRPr="000F53DB" w:rsidRDefault="00985A8F" w:rsidP="00985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theme="minorHAnsi"/>
          <w:sz w:val="16"/>
          <w:szCs w:val="16"/>
        </w:rPr>
      </w:pPr>
      <w:r w:rsidRPr="000F53DB">
        <w:rPr>
          <w:rFonts w:ascii="Consolas" w:hAnsi="Consolas" w:cstheme="minorHAnsi"/>
          <w:sz w:val="16"/>
          <w:szCs w:val="16"/>
        </w:rPr>
        <w:t>deb http://deb.debian.org/debian bookworm-updates main contrib non-free-firmware</w:t>
      </w:r>
    </w:p>
    <w:p w14:paraId="35B65F68" w14:textId="4A41B5FD" w:rsidR="00985A8F" w:rsidRPr="000F53DB" w:rsidRDefault="00985A8F" w:rsidP="00985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theme="minorHAnsi"/>
          <w:sz w:val="16"/>
          <w:szCs w:val="16"/>
        </w:rPr>
      </w:pPr>
      <w:r w:rsidRPr="000F53DB">
        <w:rPr>
          <w:rFonts w:ascii="Consolas" w:hAnsi="Consolas" w:cstheme="minorHAnsi"/>
          <w:sz w:val="16"/>
          <w:szCs w:val="16"/>
        </w:rPr>
        <w:t>deb http://security.debian.org/debian-security bookworm-security main contrib non-free-firmware</w:t>
      </w:r>
    </w:p>
    <w:p w14:paraId="50BF4F3A" w14:textId="6BC69AB7" w:rsidR="00945211" w:rsidRPr="000F53DB" w:rsidRDefault="000F53DB" w:rsidP="00945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0F53DB">
        <w:rPr>
          <w:rFonts w:cstheme="minorHAnsi"/>
        </w:rPr>
        <w:t xml:space="preserve">→ </w:t>
      </w:r>
      <w:r w:rsidRPr="000F53DB">
        <w:rPr>
          <w:rFonts w:cstheme="minorHAnsi"/>
          <w:b/>
          <w:bCs/>
        </w:rPr>
        <w:t>Sauvegarder le fichier</w:t>
      </w:r>
      <w:r w:rsidRPr="000F53DB">
        <w:rPr>
          <w:rFonts w:cstheme="minorHAnsi"/>
        </w:rPr>
        <w:t xml:space="preserve"> et </w:t>
      </w:r>
      <w:r w:rsidRPr="000F53DB">
        <w:rPr>
          <w:rFonts w:cstheme="minorHAnsi"/>
          <w:b/>
          <w:bCs/>
        </w:rPr>
        <w:t>relancer l’installation</w:t>
      </w:r>
      <w:r w:rsidRPr="000F53DB">
        <w:rPr>
          <w:rFonts w:cstheme="minorHAnsi"/>
        </w:rPr>
        <w:t xml:space="preserve"> de ZFS</w:t>
      </w:r>
    </w:p>
    <w:p w14:paraId="3C3FE033" w14:textId="5C186730" w:rsidR="00945211" w:rsidRPr="00945211" w:rsidRDefault="00945211" w:rsidP="00D56EEB">
      <w:pPr>
        <w:rPr>
          <w:sz w:val="22"/>
          <w:szCs w:val="22"/>
        </w:rPr>
      </w:pPr>
      <w:r>
        <w:rPr>
          <w:sz w:val="22"/>
          <w:szCs w:val="22"/>
        </w:rPr>
        <w:t>Au démarrage de l’installation de ZFS, une information s’affiche concernant la licence OpenZFS, sélectionner </w:t>
      </w:r>
      <w:r w:rsidRPr="00945211">
        <w:rPr>
          <w:rFonts w:ascii="Consolas" w:hAnsi="Consolas"/>
          <w:b/>
          <w:bCs/>
          <w:sz w:val="22"/>
          <w:szCs w:val="22"/>
          <w:bdr w:val="single" w:sz="4" w:space="0" w:color="auto"/>
        </w:rPr>
        <w:t>OK</w:t>
      </w:r>
      <w:r>
        <w:rPr>
          <w:sz w:val="22"/>
          <w:szCs w:val="22"/>
        </w:rPr>
        <w:t xml:space="preserve"> pour continuer l’installation.</w:t>
      </w:r>
    </w:p>
    <w:p w14:paraId="3908A164" w14:textId="564F536A" w:rsidR="00A15E5B" w:rsidRDefault="00945211" w:rsidP="00D56EEB">
      <w:pPr>
        <w:rPr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5BC66ACD" wp14:editId="05B11C98">
            <wp:extent cx="5760720" cy="920750"/>
            <wp:effectExtent l="0" t="0" r="0" b="0"/>
            <wp:docPr id="12709325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325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945211">
        <w:rPr>
          <w:i/>
          <w:iCs/>
          <w:sz w:val="22"/>
          <w:szCs w:val="22"/>
        </w:rPr>
        <w:t>Écran d’avertissement par rapport à la licence OpenZFS (CDDL) et celle du kernel Linux (GPL)</w:t>
      </w:r>
    </w:p>
    <w:p w14:paraId="3C8177B5" w14:textId="09C456ED" w:rsidR="00945211" w:rsidRDefault="005621CA" w:rsidP="00D56EEB">
      <w:r>
        <w:t>Une fois installé, vérifier la version du module est le fait qu’il soit chargé :</w:t>
      </w:r>
    </w:p>
    <w:p w14:paraId="7C0E4EAF" w14:textId="09517552" w:rsidR="005621CA" w:rsidRPr="005621CA" w:rsidRDefault="005621CA" w:rsidP="00D56EEB">
      <w:pPr>
        <w:rPr>
          <w:rFonts w:ascii="Consolas" w:hAnsi="Consolas"/>
          <w:color w:val="806000" w:themeColor="accent4" w:themeShade="80"/>
        </w:rPr>
      </w:pPr>
      <w:r w:rsidRPr="005621CA">
        <w:rPr>
          <w:rFonts w:ascii="Consolas" w:hAnsi="Consolas"/>
          <w:color w:val="806000" w:themeColor="accent4" w:themeShade="80"/>
        </w:rPr>
        <w:t>zfs version</w:t>
      </w:r>
    </w:p>
    <w:p w14:paraId="7E25B809" w14:textId="0D3B8569" w:rsidR="005621CA" w:rsidRPr="005621CA" w:rsidRDefault="005621CA" w:rsidP="00D56EEB">
      <w:pPr>
        <w:rPr>
          <w:rFonts w:ascii="Consolas" w:hAnsi="Consolas"/>
          <w:color w:val="806000" w:themeColor="accent4" w:themeShade="80"/>
        </w:rPr>
      </w:pPr>
      <w:r w:rsidRPr="005621CA">
        <w:rPr>
          <w:rFonts w:ascii="Consolas" w:hAnsi="Consolas"/>
          <w:color w:val="806000" w:themeColor="accent4" w:themeShade="80"/>
        </w:rPr>
        <w:t>zpool –version</w:t>
      </w:r>
    </w:p>
    <w:p w14:paraId="65086ABE" w14:textId="259893DA" w:rsidR="005621CA" w:rsidRDefault="005621CA" w:rsidP="00D56EEB">
      <w:pPr>
        <w:rPr>
          <w:rFonts w:ascii="Consolas" w:hAnsi="Consolas"/>
          <w:color w:val="806000" w:themeColor="accent4" w:themeShade="80"/>
        </w:rPr>
      </w:pPr>
      <w:r w:rsidRPr="005621CA">
        <w:rPr>
          <w:rFonts w:ascii="Consolas" w:hAnsi="Consolas"/>
          <w:color w:val="806000" w:themeColor="accent4" w:themeShade="80"/>
        </w:rPr>
        <w:lastRenderedPageBreak/>
        <w:t>lsmod | grep zfs</w:t>
      </w:r>
    </w:p>
    <w:p w14:paraId="6A0B917B" w14:textId="1EA9F08F" w:rsidR="005621CA" w:rsidRDefault="005621CA" w:rsidP="00D56EEB">
      <w:pPr>
        <w:rPr>
          <w:rFonts w:cstheme="minorHAnsi"/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3244A48B" wp14:editId="0E694915">
            <wp:extent cx="5076190" cy="2619048"/>
            <wp:effectExtent l="0" t="0" r="0" b="0"/>
            <wp:docPr id="16505889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5889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6190" cy="2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58C97" w14:textId="741A1F2C" w:rsidR="00C20B53" w:rsidRPr="007B26F7" w:rsidRDefault="00C20B53" w:rsidP="00D56EEB">
      <w:pPr>
        <w:rPr>
          <w:rFonts w:ascii="Consolas" w:hAnsi="Consolas"/>
        </w:rPr>
      </w:pPr>
      <w:bookmarkStart w:id="3" w:name="OLE_LINK5"/>
      <w:r w:rsidRPr="007B26F7">
        <w:rPr>
          <w:b/>
          <w:bCs/>
          <w:sz w:val="32"/>
          <w:szCs w:val="32"/>
        </w:rPr>
        <w:t>Créer le pool ZFS</w:t>
      </w:r>
    </w:p>
    <w:bookmarkEnd w:id="3"/>
    <w:p w14:paraId="12B6D987" w14:textId="0DA96212" w:rsidR="005621CA" w:rsidRDefault="004B5D4E" w:rsidP="00281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B5D4E">
        <w:rPr>
          <w:b/>
          <w:bCs/>
        </w:rPr>
        <w:t>Prérequis :</w:t>
      </w:r>
      <w:r>
        <w:t xml:space="preserve"> v</w:t>
      </w:r>
      <w:r w:rsidR="00C20B53">
        <w:t xml:space="preserve">érifier que </w:t>
      </w:r>
      <w:r w:rsidR="00C20B53" w:rsidRPr="004B5D4E">
        <w:rPr>
          <w:rFonts w:ascii="Consolas" w:hAnsi="Consolas"/>
        </w:rPr>
        <w:t>/dev/sdb</w:t>
      </w:r>
      <w:r w:rsidR="00C20B53">
        <w:t xml:space="preserve"> est vierge :</w:t>
      </w:r>
    </w:p>
    <w:p w14:paraId="31B0538A" w14:textId="481FD1E8" w:rsidR="00C20B53" w:rsidRPr="0075027D" w:rsidRDefault="00C20B53" w:rsidP="00281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/>
          <w:color w:val="806000" w:themeColor="accent4" w:themeShade="80"/>
        </w:rPr>
      </w:pPr>
      <w:r w:rsidRPr="0075027D">
        <w:rPr>
          <w:rFonts w:ascii="Consolas" w:hAnsi="Consolas"/>
          <w:color w:val="806000" w:themeColor="accent4" w:themeShade="80"/>
        </w:rPr>
        <w:t>lsblk</w:t>
      </w:r>
      <w:bookmarkStart w:id="4" w:name="OLE_LINK2"/>
      <w:r w:rsidR="002810AD" w:rsidRPr="0075027D">
        <w:rPr>
          <w:rFonts w:ascii="Consolas" w:hAnsi="Consolas"/>
          <w:color w:val="806000" w:themeColor="accent4" w:themeShade="80"/>
        </w:rPr>
        <w:br/>
      </w:r>
      <w:r w:rsidRPr="0075027D">
        <w:rPr>
          <w:rFonts w:ascii="Consolas" w:hAnsi="Consolas"/>
          <w:color w:val="806000" w:themeColor="accent4" w:themeShade="80"/>
        </w:rPr>
        <w:t>wipefs -a /dev/sdb</w:t>
      </w:r>
    </w:p>
    <w:bookmarkEnd w:id="4"/>
    <w:p w14:paraId="4E1537B9" w14:textId="79E98FB3" w:rsidR="004B5D4E" w:rsidRPr="002810AD" w:rsidRDefault="00C20B53" w:rsidP="00281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Si signatures présente</w:t>
      </w:r>
      <w:r w:rsidR="004B5D4E">
        <w:t>s → nettoyer :</w:t>
      </w:r>
      <w:r w:rsidR="002810AD">
        <w:t xml:space="preserve"> </w:t>
      </w:r>
      <w:r w:rsidR="004B5D4E" w:rsidRPr="0075027D">
        <w:rPr>
          <w:rFonts w:ascii="Consolas" w:hAnsi="Consolas"/>
          <w:color w:val="806000" w:themeColor="accent4" w:themeShade="80"/>
        </w:rPr>
        <w:t>wipefs -a /dev/sdb</w:t>
      </w:r>
    </w:p>
    <w:p w14:paraId="2021141B" w14:textId="162310E5" w:rsidR="004B5D4E" w:rsidRPr="0075027D" w:rsidRDefault="004B5D4E" w:rsidP="00D56EEB">
      <w:pPr>
        <w:rPr>
          <w:b/>
          <w:bCs/>
        </w:rPr>
      </w:pPr>
      <w:r w:rsidRPr="0075027D">
        <w:rPr>
          <w:b/>
          <w:bCs/>
        </w:rPr>
        <w:t>Création du pool :</w:t>
      </w:r>
    </w:p>
    <w:p w14:paraId="2CFED534" w14:textId="53110106" w:rsidR="004B5D4E" w:rsidRPr="0075027D" w:rsidRDefault="004B5D4E" w:rsidP="00D56EEB">
      <w:pPr>
        <w:rPr>
          <w:rFonts w:ascii="Consolas" w:hAnsi="Consolas"/>
          <w:color w:val="806000" w:themeColor="accent4" w:themeShade="80"/>
        </w:rPr>
      </w:pPr>
      <w:bookmarkStart w:id="5" w:name="OLE_LINK3"/>
      <w:r w:rsidRPr="0075027D">
        <w:rPr>
          <w:rFonts w:ascii="Consolas" w:hAnsi="Consolas"/>
          <w:color w:val="806000" w:themeColor="accent4" w:themeShade="80"/>
        </w:rPr>
        <w:t>zpool create pool_san /dev/sdb</w:t>
      </w:r>
    </w:p>
    <w:bookmarkEnd w:id="5"/>
    <w:p w14:paraId="7D21EBD1" w14:textId="7C7E04CD" w:rsidR="004B5D4E" w:rsidRPr="004B5D4E" w:rsidRDefault="004B5D4E" w:rsidP="00D56EEB">
      <w:r w:rsidRPr="004B5D4E">
        <w:t>Vérifier ensuite :</w:t>
      </w:r>
    </w:p>
    <w:p w14:paraId="74BFD8EE" w14:textId="77777777" w:rsidR="004B5D4E" w:rsidRPr="0075027D" w:rsidRDefault="004B5D4E" w:rsidP="004B5D4E">
      <w:pPr>
        <w:rPr>
          <w:rFonts w:ascii="Consolas" w:hAnsi="Consolas"/>
          <w:color w:val="806000" w:themeColor="accent4" w:themeShade="80"/>
        </w:rPr>
      </w:pPr>
      <w:bookmarkStart w:id="6" w:name="OLE_LINK4"/>
      <w:bookmarkStart w:id="7" w:name="OLE_LINK12"/>
      <w:r w:rsidRPr="0075027D">
        <w:rPr>
          <w:rFonts w:ascii="Consolas" w:hAnsi="Consolas"/>
          <w:color w:val="806000" w:themeColor="accent4" w:themeShade="80"/>
        </w:rPr>
        <w:t>zpool status</w:t>
      </w:r>
    </w:p>
    <w:bookmarkEnd w:id="6"/>
    <w:p w14:paraId="58C8C48C" w14:textId="7ED83A75" w:rsidR="004B5D4E" w:rsidRDefault="004B5D4E" w:rsidP="004B5D4E">
      <w:pPr>
        <w:rPr>
          <w:rFonts w:ascii="Consolas" w:hAnsi="Consolas"/>
          <w:color w:val="806000" w:themeColor="accent4" w:themeShade="80"/>
        </w:rPr>
      </w:pPr>
      <w:r w:rsidRPr="0075027D">
        <w:rPr>
          <w:rFonts w:ascii="Consolas" w:hAnsi="Consolas"/>
          <w:color w:val="806000" w:themeColor="accent4" w:themeShade="80"/>
        </w:rPr>
        <w:t>zpool list</w:t>
      </w:r>
    </w:p>
    <w:bookmarkEnd w:id="7"/>
    <w:p w14:paraId="1754E50D" w14:textId="1CBC1AEA" w:rsidR="002810AD" w:rsidRDefault="002810AD" w:rsidP="004B5D4E">
      <w:pPr>
        <w:rPr>
          <w:rFonts w:cstheme="minorHAnsi"/>
          <w:i/>
          <w:i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4BBD1DF" wp14:editId="3048F4ED">
            <wp:extent cx="5760720" cy="3114675"/>
            <wp:effectExtent l="0" t="0" r="0" b="9525"/>
            <wp:docPr id="14708706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706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806000" w:themeColor="accent4" w:themeShade="80"/>
        </w:rPr>
        <w:br/>
      </w:r>
      <w:r w:rsidRPr="002810AD">
        <w:rPr>
          <w:rFonts w:cstheme="minorHAnsi"/>
          <w:i/>
          <w:iCs/>
          <w:sz w:val="22"/>
          <w:szCs w:val="22"/>
        </w:rPr>
        <w:t>On constate qu’il n’y a aucune erreur de détectée : « </w:t>
      </w:r>
      <w:r w:rsidRPr="002810AD">
        <w:rPr>
          <w:rFonts w:ascii="Consolas" w:hAnsi="Consolas" w:cstheme="minorHAnsi"/>
          <w:i/>
          <w:iCs/>
          <w:sz w:val="22"/>
          <w:szCs w:val="22"/>
        </w:rPr>
        <w:t>No known data errors</w:t>
      </w:r>
      <w:r w:rsidRPr="002810AD">
        <w:rPr>
          <w:rFonts w:cstheme="minorHAnsi"/>
          <w:i/>
          <w:iCs/>
          <w:sz w:val="22"/>
          <w:szCs w:val="22"/>
        </w:rPr>
        <w:t xml:space="preserve"> » et avec la commande </w:t>
      </w:r>
      <w:r w:rsidRPr="002810AD">
        <w:rPr>
          <w:rFonts w:ascii="Consolas" w:hAnsi="Consolas" w:cstheme="minorHAnsi"/>
          <w:b/>
          <w:bCs/>
          <w:i/>
          <w:iCs/>
          <w:sz w:val="22"/>
          <w:szCs w:val="22"/>
        </w:rPr>
        <w:t>zpool list</w:t>
      </w:r>
      <w:r w:rsidRPr="002810AD">
        <w:rPr>
          <w:rFonts w:cstheme="minorHAnsi"/>
          <w:i/>
          <w:iCs/>
          <w:sz w:val="22"/>
          <w:szCs w:val="22"/>
        </w:rPr>
        <w:t>, on constate la présence du pool « </w:t>
      </w:r>
      <w:r w:rsidRPr="002810AD">
        <w:rPr>
          <w:rFonts w:ascii="Consolas" w:hAnsi="Consolas" w:cstheme="minorHAnsi"/>
          <w:i/>
          <w:iCs/>
          <w:sz w:val="22"/>
          <w:szCs w:val="22"/>
        </w:rPr>
        <w:t>pool_san </w:t>
      </w:r>
      <w:r w:rsidRPr="002810AD">
        <w:rPr>
          <w:rFonts w:cstheme="minorHAnsi"/>
          <w:i/>
          <w:iCs/>
          <w:sz w:val="22"/>
          <w:szCs w:val="22"/>
        </w:rPr>
        <w:t>» et qu’il est en fonctionnement (« </w:t>
      </w:r>
      <w:r w:rsidRPr="002810AD">
        <w:rPr>
          <w:rFonts w:ascii="Consolas" w:hAnsi="Consolas" w:cstheme="minorHAnsi"/>
          <w:i/>
          <w:iCs/>
          <w:sz w:val="22"/>
          <w:szCs w:val="22"/>
        </w:rPr>
        <w:t>ONLINE</w:t>
      </w:r>
      <w:r w:rsidRPr="002810AD">
        <w:rPr>
          <w:rFonts w:cstheme="minorHAnsi"/>
          <w:i/>
          <w:iCs/>
          <w:sz w:val="22"/>
          <w:szCs w:val="22"/>
        </w:rPr>
        <w:t> »).</w:t>
      </w:r>
    </w:p>
    <w:p w14:paraId="479059EE" w14:textId="77777777" w:rsidR="00A0747D" w:rsidRDefault="00A0747D" w:rsidP="00A0747D">
      <w:pPr>
        <w:rPr>
          <w:b/>
          <w:bCs/>
          <w:sz w:val="32"/>
          <w:szCs w:val="32"/>
        </w:rPr>
      </w:pPr>
      <w:bookmarkStart w:id="8" w:name="OLE_LINK9"/>
      <w:r>
        <w:rPr>
          <w:b/>
          <w:bCs/>
          <w:sz w:val="32"/>
          <w:szCs w:val="32"/>
        </w:rPr>
        <w:t>Optimisation</w:t>
      </w:r>
    </w:p>
    <w:p w14:paraId="07D6E73E" w14:textId="77777777" w:rsidR="00A0747D" w:rsidRDefault="00A0747D" w:rsidP="00A0747D">
      <w:pPr>
        <w:rPr>
          <w:rFonts w:ascii="Consolas" w:hAnsi="Consolas"/>
        </w:rPr>
      </w:pPr>
      <w:bookmarkStart w:id="9" w:name="OLE_LINK6"/>
      <w:bookmarkStart w:id="10" w:name="OLE_LINK13"/>
      <w:bookmarkEnd w:id="8"/>
      <w:r w:rsidRPr="007B26F7">
        <w:rPr>
          <w:rFonts w:ascii="Consolas" w:hAnsi="Consolas"/>
          <w:color w:val="806000" w:themeColor="accent4" w:themeShade="80"/>
        </w:rPr>
        <w:t>zfs set compression=lz4 pool_san</w:t>
      </w:r>
      <w:bookmarkEnd w:id="9"/>
      <w:r w:rsidRPr="007B26F7">
        <w:rPr>
          <w:rFonts w:ascii="Consolas" w:hAnsi="Consolas"/>
          <w:color w:val="806000" w:themeColor="accent4" w:themeShade="80"/>
        </w:rPr>
        <w:tab/>
      </w:r>
      <w:r>
        <w:rPr>
          <w:rFonts w:ascii="Consolas" w:hAnsi="Consolas"/>
        </w:rPr>
        <w:tab/>
        <w:t># activer compression</w:t>
      </w:r>
    </w:p>
    <w:p w14:paraId="5A71D897" w14:textId="626BFD8C" w:rsidR="00A0747D" w:rsidRDefault="00A0747D" w:rsidP="00A0747D">
      <w:pPr>
        <w:rPr>
          <w:rFonts w:ascii="Consolas" w:hAnsi="Consolas"/>
        </w:rPr>
      </w:pPr>
      <w:bookmarkStart w:id="11" w:name="OLE_LINK7"/>
      <w:r w:rsidRPr="007B26F7">
        <w:rPr>
          <w:rFonts w:ascii="Consolas" w:hAnsi="Consolas"/>
          <w:color w:val="806000" w:themeColor="accent4" w:themeShade="80"/>
        </w:rPr>
        <w:t>zfs set atime=off pool_san</w:t>
      </w:r>
      <w:bookmarkEnd w:id="11"/>
      <w:r>
        <w:rPr>
          <w:rFonts w:ascii="Consolas" w:hAnsi="Consolas"/>
        </w:rPr>
        <w:tab/>
      </w:r>
      <w:r>
        <w:rPr>
          <w:rFonts w:ascii="Consolas" w:hAnsi="Consolas"/>
        </w:rPr>
        <w:tab/>
      </w:r>
      <w:r>
        <w:rPr>
          <w:rFonts w:ascii="Consolas" w:hAnsi="Consolas"/>
        </w:rPr>
        <w:tab/>
        <w:t xml:space="preserve"># désactiver </w:t>
      </w:r>
      <w:r w:rsidRPr="00A0747D">
        <w:rPr>
          <w:rFonts w:ascii="Consolas" w:hAnsi="Consolas"/>
          <w:i/>
          <w:iCs/>
        </w:rPr>
        <w:t>atime</w:t>
      </w:r>
      <w:r>
        <w:rPr>
          <w:rFonts w:ascii="Consolas" w:hAnsi="Consolas"/>
        </w:rPr>
        <w:t xml:space="preserve"> (gain perf)</w:t>
      </w:r>
    </w:p>
    <w:bookmarkEnd w:id="10"/>
    <w:p w14:paraId="5C8EF2FE" w14:textId="77777777" w:rsidR="00A0747D" w:rsidRPr="007B26F7" w:rsidRDefault="00A0747D" w:rsidP="00A0747D">
      <w:pPr>
        <w:rPr>
          <w:rFonts w:ascii="Consolas" w:hAnsi="Consolas"/>
        </w:rPr>
      </w:pPr>
      <w:r>
        <w:rPr>
          <w:rFonts w:ascii="Consolas" w:hAnsi="Consolas"/>
        </w:rPr>
        <w:t xml:space="preserve">Vérifier avec : </w:t>
      </w:r>
      <w:bookmarkStart w:id="12" w:name="OLE_LINK8"/>
      <w:r w:rsidRPr="007B26F7">
        <w:rPr>
          <w:rFonts w:ascii="Consolas" w:hAnsi="Consolas"/>
          <w:color w:val="806000" w:themeColor="accent4" w:themeShade="80"/>
        </w:rPr>
        <w:t>zfs get compression,atime pool_san</w:t>
      </w:r>
      <w:bookmarkEnd w:id="12"/>
    </w:p>
    <w:p w14:paraId="730CE7D1" w14:textId="1BD3AB3C" w:rsidR="007C17DE" w:rsidRDefault="00A0747D" w:rsidP="00A0747D">
      <w:pPr>
        <w:rPr>
          <w:rFonts w:ascii="Consolas" w:hAnsi="Consolas"/>
          <w:color w:val="806000" w:themeColor="accent4" w:themeShade="80"/>
        </w:rPr>
      </w:pPr>
      <w:r>
        <w:rPr>
          <w:noProof/>
        </w:rPr>
        <w:drawing>
          <wp:inline distT="0" distB="0" distL="0" distR="0" wp14:anchorId="51262C32" wp14:editId="407A49F7">
            <wp:extent cx="3676190" cy="1104762"/>
            <wp:effectExtent l="0" t="0" r="635" b="635"/>
            <wp:docPr id="18004397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397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6190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CDAB1" w14:textId="77777777" w:rsidR="007C17DE" w:rsidRDefault="007C17DE">
      <w:pPr>
        <w:rPr>
          <w:rFonts w:ascii="Consolas" w:hAnsi="Consolas"/>
          <w:color w:val="806000" w:themeColor="accent4" w:themeShade="80"/>
        </w:rPr>
      </w:pPr>
      <w:r>
        <w:rPr>
          <w:rFonts w:ascii="Consolas" w:hAnsi="Consolas"/>
          <w:color w:val="806000" w:themeColor="accent4" w:themeShade="80"/>
        </w:rPr>
        <w:br w:type="page"/>
      </w:r>
    </w:p>
    <w:p w14:paraId="5F3E6D20" w14:textId="2D075F87" w:rsidR="007C17DE" w:rsidRDefault="007C17DE" w:rsidP="007C17DE">
      <w:pPr>
        <w:rPr>
          <w:b/>
          <w:bCs/>
          <w:sz w:val="32"/>
          <w:szCs w:val="32"/>
        </w:rPr>
      </w:pPr>
      <w:bookmarkStart w:id="13" w:name="OLE_LINK20"/>
      <w:r>
        <w:rPr>
          <w:b/>
          <w:bCs/>
          <w:sz w:val="32"/>
          <w:szCs w:val="32"/>
        </w:rPr>
        <w:lastRenderedPageBreak/>
        <w:t>Créer stockage (bloc) pour Graylog</w:t>
      </w:r>
    </w:p>
    <w:p w14:paraId="07A53DFD" w14:textId="1C978F91" w:rsidR="007C17DE" w:rsidRPr="007E1B4E" w:rsidRDefault="007C17DE" w:rsidP="007C17DE">
      <w:pPr>
        <w:rPr>
          <w:i/>
          <w:iCs/>
          <w:sz w:val="28"/>
          <w:szCs w:val="28"/>
        </w:rPr>
      </w:pPr>
      <w:bookmarkStart w:id="14" w:name="OLE_LINK15"/>
      <w:bookmarkEnd w:id="13"/>
      <w:r w:rsidRPr="007E1B4E">
        <w:rPr>
          <w:i/>
          <w:iCs/>
          <w:sz w:val="28"/>
          <w:szCs w:val="28"/>
        </w:rPr>
        <w:t xml:space="preserve">Création d’un ZVOL </w:t>
      </w:r>
      <w:bookmarkEnd w:id="14"/>
      <w:r w:rsidRPr="007E1B4E">
        <w:rPr>
          <w:i/>
          <w:iCs/>
          <w:sz w:val="28"/>
          <w:szCs w:val="28"/>
        </w:rPr>
        <w:t>(équiv. LVM LV d’iSCSI mais en ZFS)</w:t>
      </w:r>
    </w:p>
    <w:p w14:paraId="1F4F1ABE" w14:textId="5A39EF5E" w:rsidR="007C17DE" w:rsidRPr="00AA06DF" w:rsidRDefault="007C17DE" w:rsidP="007C17DE">
      <w:pPr>
        <w:rPr>
          <w:rFonts w:ascii="Consolas" w:hAnsi="Consolas"/>
          <w:color w:val="806000" w:themeColor="accent4" w:themeShade="80"/>
        </w:rPr>
      </w:pPr>
      <w:bookmarkStart w:id="15" w:name="OLE_LINK10"/>
      <w:r w:rsidRPr="00AA06DF">
        <w:rPr>
          <w:rFonts w:ascii="Consolas" w:hAnsi="Consolas"/>
          <w:color w:val="806000" w:themeColor="accent4" w:themeShade="80"/>
        </w:rPr>
        <w:t>zfs create -V 15G pool_san/graylog_zvol</w:t>
      </w:r>
    </w:p>
    <w:bookmarkEnd w:id="15"/>
    <w:p w14:paraId="6336E0A1" w14:textId="51AF45D7" w:rsidR="007C17DE" w:rsidRDefault="007C17DE" w:rsidP="007C17DE">
      <w:r>
        <w:t>Puis vérifier :</w:t>
      </w:r>
    </w:p>
    <w:p w14:paraId="1A2F4937" w14:textId="77777777" w:rsidR="007C17DE" w:rsidRPr="00AA06DF" w:rsidRDefault="007C17DE" w:rsidP="007C17DE">
      <w:pPr>
        <w:rPr>
          <w:rFonts w:ascii="Consolas" w:hAnsi="Consolas"/>
          <w:color w:val="806000" w:themeColor="accent4" w:themeShade="80"/>
        </w:rPr>
      </w:pPr>
      <w:bookmarkStart w:id="16" w:name="OLE_LINK11"/>
      <w:bookmarkStart w:id="17" w:name="OLE_LINK14"/>
      <w:r w:rsidRPr="00AA06DF">
        <w:rPr>
          <w:rFonts w:ascii="Consolas" w:hAnsi="Consolas"/>
          <w:color w:val="806000" w:themeColor="accent4" w:themeShade="80"/>
        </w:rPr>
        <w:t>zfs list</w:t>
      </w:r>
    </w:p>
    <w:bookmarkEnd w:id="16"/>
    <w:p w14:paraId="328422F8" w14:textId="23188CF0" w:rsidR="007C17DE" w:rsidRPr="00AA06DF" w:rsidRDefault="007C17DE" w:rsidP="007C17DE">
      <w:pPr>
        <w:rPr>
          <w:rFonts w:ascii="Consolas" w:hAnsi="Consolas"/>
          <w:color w:val="806000" w:themeColor="accent4" w:themeShade="80"/>
        </w:rPr>
      </w:pPr>
      <w:r w:rsidRPr="00AA06DF">
        <w:rPr>
          <w:rFonts w:ascii="Consolas" w:hAnsi="Consolas"/>
          <w:color w:val="806000" w:themeColor="accent4" w:themeShade="80"/>
        </w:rPr>
        <w:t>ls -l /dev/zvol/pool_san/</w:t>
      </w:r>
    </w:p>
    <w:bookmarkEnd w:id="17"/>
    <w:p w14:paraId="584D06EF" w14:textId="1CDFC269" w:rsidR="007C17DE" w:rsidRDefault="007C17DE" w:rsidP="007C17DE">
      <w:pPr>
        <w:rPr>
          <w:rFonts w:ascii="Consolas" w:hAnsi="Consolas"/>
        </w:rPr>
      </w:pPr>
      <w:r>
        <w:t xml:space="preserve">Résultat attendu : </w:t>
      </w:r>
      <w:r w:rsidRPr="00AA06DF">
        <w:rPr>
          <w:rFonts w:ascii="Consolas" w:hAnsi="Consolas"/>
        </w:rPr>
        <w:t>graylog_zvol</w:t>
      </w:r>
    </w:p>
    <w:p w14:paraId="0FF3420A" w14:textId="256E760E" w:rsidR="00AA06DF" w:rsidRPr="007C17DE" w:rsidRDefault="007E1B4E" w:rsidP="007C17DE">
      <w:r>
        <w:rPr>
          <w:noProof/>
        </w:rPr>
        <w:drawing>
          <wp:inline distT="0" distB="0" distL="0" distR="0" wp14:anchorId="19B3ADA3" wp14:editId="1D1902AF">
            <wp:extent cx="5180952" cy="1485714"/>
            <wp:effectExtent l="0" t="0" r="1270" b="635"/>
            <wp:docPr id="5799485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485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0952" cy="1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2036" w14:textId="3D3C5B4E" w:rsidR="00A0747D" w:rsidRPr="007E1B4E" w:rsidRDefault="007E1B4E" w:rsidP="00A0747D">
      <w:pPr>
        <w:rPr>
          <w:rFonts w:ascii="Consolas" w:hAnsi="Consolas"/>
          <w:color w:val="806000" w:themeColor="accent4" w:themeShade="80"/>
          <w:sz w:val="28"/>
          <w:szCs w:val="28"/>
        </w:rPr>
      </w:pPr>
      <w:r w:rsidRPr="007E1B4E">
        <w:rPr>
          <w:i/>
          <w:iCs/>
          <w:sz w:val="28"/>
          <w:szCs w:val="28"/>
        </w:rPr>
        <w:t>Exposer en iSCSI</w:t>
      </w:r>
    </w:p>
    <w:p w14:paraId="2DF91466" w14:textId="56D0D44B" w:rsidR="00A0747D" w:rsidRDefault="005210AA" w:rsidP="004B5D4E">
      <w:pPr>
        <w:rPr>
          <w:rFonts w:cstheme="minorHAnsi"/>
          <w:sz w:val="22"/>
          <w:szCs w:val="22"/>
        </w:rPr>
      </w:pPr>
      <w:r w:rsidRPr="005210AA">
        <w:rPr>
          <w:rFonts w:ascii="Consolas" w:hAnsi="Consolas" w:cstheme="minorHAnsi"/>
          <w:color w:val="806000" w:themeColor="accent4" w:themeShade="80"/>
          <w:sz w:val="22"/>
          <w:szCs w:val="22"/>
        </w:rPr>
        <w:t>apt install -y targetcli-fb</w:t>
      </w:r>
      <w:r w:rsidRPr="005210AA">
        <w:rPr>
          <w:rFonts w:ascii="Consolas" w:hAnsi="Consolas" w:cstheme="minorHAnsi"/>
          <w:color w:val="806000" w:themeColor="accent4" w:themeShade="80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# installer target</w:t>
      </w:r>
    </w:p>
    <w:p w14:paraId="0D01DB23" w14:textId="46EC3261" w:rsidR="005210AA" w:rsidRDefault="005210AA" w:rsidP="004B5D4E">
      <w:pPr>
        <w:rPr>
          <w:rFonts w:cstheme="minorHAnsi"/>
          <w:sz w:val="22"/>
          <w:szCs w:val="22"/>
        </w:rPr>
      </w:pPr>
      <w:r w:rsidRPr="005210AA">
        <w:rPr>
          <w:rFonts w:ascii="Consolas" w:hAnsi="Consolas" w:cstheme="minorHAnsi"/>
          <w:color w:val="806000" w:themeColor="accent4" w:themeShade="80"/>
          <w:sz w:val="22"/>
          <w:szCs w:val="22"/>
        </w:rPr>
        <w:t>targetcli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# conf target</w:t>
      </w:r>
    </w:p>
    <w:p w14:paraId="08BB9D50" w14:textId="561E5123" w:rsidR="005210AA" w:rsidRDefault="005210AA" w:rsidP="004B5D4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Récupérer l’IQN exact avec </w:t>
      </w:r>
      <w:r w:rsidRPr="005210AA">
        <w:rPr>
          <w:rFonts w:ascii="Consolas" w:hAnsi="Consolas" w:cstheme="minorHAnsi"/>
          <w:color w:val="806000" w:themeColor="accent4" w:themeShade="80"/>
          <w:sz w:val="22"/>
          <w:szCs w:val="22"/>
        </w:rPr>
        <w:t>ls</w:t>
      </w:r>
      <w:r>
        <w:rPr>
          <w:rFonts w:cstheme="minorHAnsi"/>
          <w:sz w:val="22"/>
          <w:szCs w:val="22"/>
        </w:rPr>
        <w:t> :</w:t>
      </w:r>
    </w:p>
    <w:p w14:paraId="63EC801B" w14:textId="6FD06749" w:rsidR="005210AA" w:rsidRDefault="005210AA" w:rsidP="004B5D4E">
      <w:pPr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9174911" wp14:editId="4FC85FAF">
            <wp:extent cx="5760720" cy="2305050"/>
            <wp:effectExtent l="0" t="0" r="0" b="0"/>
            <wp:docPr id="16021862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1862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9CFE1" w14:textId="738D1231" w:rsidR="005210AA" w:rsidRPr="005210AA" w:rsidRDefault="005210AA" w:rsidP="004B5D4E">
      <w:pPr>
        <w:rPr>
          <w:rFonts w:ascii="Consolas" w:hAnsi="Consolas" w:cstheme="minorHAnsi"/>
          <w:color w:val="806000" w:themeColor="accent4" w:themeShade="80"/>
          <w:sz w:val="20"/>
          <w:szCs w:val="20"/>
        </w:rPr>
      </w:pPr>
      <w:bookmarkStart w:id="18" w:name="OLE_LINK16"/>
      <w:r w:rsidRPr="005210AA">
        <w:rPr>
          <w:rFonts w:ascii="Consolas" w:hAnsi="Consolas" w:cstheme="minorHAnsi"/>
          <w:color w:val="806000" w:themeColor="accent4" w:themeShade="80"/>
          <w:sz w:val="20"/>
          <w:szCs w:val="20"/>
        </w:rPr>
        <w:t>/iscsi/iqn.2003-01.org.linux-iscsi.san.x8664:sn.ffd434212526/tpg1/luns create /backstores/block/graylog_disk</w:t>
      </w:r>
    </w:p>
    <w:bookmarkEnd w:id="18"/>
    <w:p w14:paraId="4462F3FA" w14:textId="5347D94F" w:rsidR="005210AA" w:rsidRDefault="00EA676A" w:rsidP="004B5D4E">
      <w:pPr>
        <w:rPr>
          <w:rFonts w:cstheme="minorHAnsi"/>
          <w:b/>
          <w:bCs/>
          <w:color w:val="EE0000"/>
          <w:sz w:val="20"/>
          <w:szCs w:val="20"/>
        </w:rPr>
      </w:pPr>
      <w:r>
        <w:rPr>
          <w:rFonts w:cstheme="minorHAnsi"/>
          <w:sz w:val="22"/>
          <w:szCs w:val="22"/>
        </w:rPr>
        <w:t>Auto-</w:t>
      </w:r>
      <w:r w:rsidR="005210AA">
        <w:rPr>
          <w:rFonts w:cstheme="minorHAnsi"/>
          <w:sz w:val="22"/>
          <w:szCs w:val="22"/>
        </w:rPr>
        <w:t xml:space="preserve">ACL : </w:t>
      </w:r>
      <w:bookmarkStart w:id="19" w:name="OLE_LINK18"/>
      <w:r w:rsidR="0051653A" w:rsidRPr="0051653A">
        <w:rPr>
          <w:rFonts w:ascii="Consolas" w:hAnsi="Consolas" w:cstheme="minorHAnsi"/>
          <w:color w:val="806000" w:themeColor="accent4" w:themeShade="80"/>
          <w:sz w:val="20"/>
          <w:szCs w:val="20"/>
        </w:rPr>
        <w:t>/iscsi/iqn.2003-01.org.linux-iscsi.san.x8664:sn.ffd434212526/tpg1 set attribute generate_node_acls=1</w:t>
      </w:r>
      <w:r w:rsidR="0051653A">
        <w:rPr>
          <w:rFonts w:ascii="Consolas" w:hAnsi="Consolas" w:cstheme="minorHAnsi"/>
          <w:color w:val="806000" w:themeColor="accent4" w:themeShade="80"/>
          <w:sz w:val="20"/>
          <w:szCs w:val="20"/>
        </w:rPr>
        <w:t xml:space="preserve"> </w:t>
      </w:r>
      <w:bookmarkEnd w:id="19"/>
      <w:r w:rsidR="0051653A">
        <w:rPr>
          <w:rFonts w:ascii="Consolas" w:hAnsi="Consolas" w:cstheme="minorHAnsi"/>
          <w:color w:val="806000" w:themeColor="accent4" w:themeShade="80"/>
          <w:sz w:val="20"/>
          <w:szCs w:val="20"/>
        </w:rPr>
        <w:br/>
      </w:r>
      <w:r w:rsidR="0051653A" w:rsidRPr="0051653A">
        <w:rPr>
          <w:rFonts w:cstheme="minorHAnsi"/>
          <w:b/>
          <w:bCs/>
          <w:color w:val="EE0000"/>
          <w:sz w:val="20"/>
          <w:szCs w:val="20"/>
        </w:rPr>
        <w:t>(AUTORISE TOUT !!! Uniquement TP ; IRL → mettre IQN du serveur Graylog !)</w:t>
      </w:r>
    </w:p>
    <w:p w14:paraId="70D0A66D" w14:textId="77777777" w:rsidR="0051653A" w:rsidRDefault="0051653A" w:rsidP="004B5D4E">
      <w:pPr>
        <w:rPr>
          <w:rFonts w:cstheme="minorHAnsi"/>
          <w:b/>
          <w:bCs/>
          <w:color w:val="EE0000"/>
          <w:sz w:val="20"/>
          <w:szCs w:val="20"/>
        </w:rPr>
      </w:pPr>
    </w:p>
    <w:p w14:paraId="48400F19" w14:textId="2EC8AC45" w:rsidR="0051653A" w:rsidRDefault="0051653A" w:rsidP="004B5D4E">
      <w:pPr>
        <w:rPr>
          <w:rFonts w:cstheme="minorHAnsi"/>
          <w:i/>
          <w:i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04650E4" wp14:editId="16A68264">
            <wp:extent cx="5760720" cy="257175"/>
            <wp:effectExtent l="0" t="0" r="0" b="9525"/>
            <wp:docPr id="8833350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350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22"/>
          <w:szCs w:val="22"/>
        </w:rPr>
        <w:br/>
      </w:r>
      <w:r w:rsidRPr="0051653A">
        <w:rPr>
          <w:rFonts w:cstheme="minorHAnsi"/>
          <w:i/>
          <w:iCs/>
          <w:sz w:val="22"/>
          <w:szCs w:val="22"/>
        </w:rPr>
        <w:t>Telles que configurées, les ACLs laissent passer tout le trafic</w:t>
      </w:r>
    </w:p>
    <w:p w14:paraId="19303E80" w14:textId="1EF27C66" w:rsidR="0051653A" w:rsidRDefault="0051653A" w:rsidP="004B5D4E">
      <w:pPr>
        <w:rPr>
          <w:rFonts w:cstheme="minorHAnsi"/>
          <w:sz w:val="22"/>
          <w:szCs w:val="22"/>
        </w:rPr>
      </w:pPr>
      <w:r w:rsidRPr="0051653A">
        <w:rPr>
          <w:rFonts w:ascii="Consolas" w:hAnsi="Consolas" w:cstheme="minorHAnsi"/>
          <w:color w:val="806000" w:themeColor="accent4" w:themeShade="80"/>
          <w:sz w:val="22"/>
          <w:szCs w:val="22"/>
        </w:rPr>
        <w:t>saveconfig</w:t>
      </w:r>
      <w:r w:rsidRPr="0051653A">
        <w:rPr>
          <w:rFonts w:ascii="Consolas" w:hAnsi="Consolas" w:cstheme="minorHAnsi"/>
          <w:color w:val="806000" w:themeColor="accent4" w:themeShade="80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# sauvegarder la config de target</w:t>
      </w:r>
    </w:p>
    <w:p w14:paraId="236C6531" w14:textId="74D93617" w:rsidR="0051653A" w:rsidRDefault="0051653A" w:rsidP="004B5D4E">
      <w:pPr>
        <w:rPr>
          <w:rFonts w:cstheme="minorHAnsi"/>
          <w:sz w:val="22"/>
          <w:szCs w:val="22"/>
        </w:rPr>
      </w:pPr>
      <w:r w:rsidRPr="0051653A">
        <w:rPr>
          <w:rFonts w:ascii="Consolas" w:hAnsi="Consolas" w:cstheme="minorHAnsi"/>
          <w:color w:val="806000" w:themeColor="accent4" w:themeShade="80"/>
          <w:sz w:val="22"/>
          <w:szCs w:val="22"/>
        </w:rPr>
        <w:t xml:space="preserve">exit </w:t>
      </w:r>
      <w:r w:rsidRPr="0051653A">
        <w:rPr>
          <w:rFonts w:ascii="Consolas" w:hAnsi="Consolas" w:cstheme="minorHAnsi"/>
          <w:color w:val="806000" w:themeColor="accent4" w:themeShade="80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# quitter target</w:t>
      </w:r>
    </w:p>
    <w:p w14:paraId="5639E733" w14:textId="2D26D372" w:rsidR="000772B4" w:rsidRPr="000772B4" w:rsidRDefault="000772B4" w:rsidP="004B5D4E">
      <w:pPr>
        <w:rPr>
          <w:rFonts w:cstheme="minorHAnsi"/>
          <w:i/>
          <w:iCs/>
          <w:sz w:val="22"/>
          <w:szCs w:val="22"/>
        </w:rPr>
      </w:pPr>
      <w:r w:rsidRPr="000772B4">
        <w:rPr>
          <w:i/>
          <w:iCs/>
          <w:noProof/>
        </w:rPr>
        <w:drawing>
          <wp:inline distT="0" distB="0" distL="0" distR="0" wp14:anchorId="302CBD2F" wp14:editId="3F62879F">
            <wp:extent cx="4942857" cy="1171429"/>
            <wp:effectExtent l="0" t="0" r="0" b="0"/>
            <wp:docPr id="2412521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5212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42857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2B4">
        <w:rPr>
          <w:rFonts w:cstheme="minorHAnsi"/>
          <w:i/>
          <w:iCs/>
          <w:sz w:val="22"/>
          <w:szCs w:val="22"/>
        </w:rPr>
        <w:br/>
        <w:t>Config de target sauvegardée.</w:t>
      </w:r>
    </w:p>
    <w:p w14:paraId="527C42BC" w14:textId="2672E83C" w:rsidR="0075027D" w:rsidRPr="000772B4" w:rsidRDefault="000772B4" w:rsidP="004B5D4E">
      <w:r w:rsidRPr="000772B4">
        <w:t>Vérifier :</w:t>
      </w:r>
    </w:p>
    <w:p w14:paraId="4C9B6C1A" w14:textId="5D58E01D" w:rsidR="000772B4" w:rsidRPr="000772B4" w:rsidRDefault="000772B4" w:rsidP="004B5D4E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0772B4">
        <w:rPr>
          <w:rFonts w:ascii="Consolas" w:hAnsi="Consolas"/>
          <w:color w:val="806000" w:themeColor="accent4" w:themeShade="80"/>
          <w:sz w:val="22"/>
          <w:szCs w:val="22"/>
        </w:rPr>
        <w:t>targetcli</w:t>
      </w:r>
    </w:p>
    <w:p w14:paraId="2D427C82" w14:textId="474E02C6" w:rsidR="000772B4" w:rsidRDefault="000772B4" w:rsidP="004B5D4E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0772B4">
        <w:rPr>
          <w:rFonts w:ascii="Consolas" w:hAnsi="Consolas"/>
          <w:color w:val="806000" w:themeColor="accent4" w:themeShade="80"/>
          <w:sz w:val="22"/>
          <w:szCs w:val="22"/>
        </w:rPr>
        <w:t>ls</w:t>
      </w:r>
    </w:p>
    <w:p w14:paraId="0E84AC76" w14:textId="77777777" w:rsidR="00AE6662" w:rsidRDefault="00AE6662" w:rsidP="00AE6662">
      <w:pPr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9ED1B80" wp14:editId="73823A70">
            <wp:extent cx="5760720" cy="2362835"/>
            <wp:effectExtent l="0" t="0" r="0" b="0"/>
            <wp:docPr id="18574193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41935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22"/>
          <w:szCs w:val="22"/>
        </w:rPr>
        <w:br/>
      </w:r>
      <w:r w:rsidRPr="00AE6662">
        <w:rPr>
          <w:rFonts w:cstheme="minorHAnsi"/>
          <w:i/>
          <w:iCs/>
          <w:sz w:val="22"/>
          <w:szCs w:val="22"/>
        </w:rPr>
        <w:t>La ligne « </w:t>
      </w:r>
      <w:r w:rsidRPr="00AE6662">
        <w:rPr>
          <w:rFonts w:ascii="Consolas" w:hAnsi="Consolas" w:cstheme="minorHAnsi"/>
          <w:i/>
          <w:iCs/>
          <w:sz w:val="22"/>
          <w:szCs w:val="22"/>
        </w:rPr>
        <w:t>tpg1</w:t>
      </w:r>
      <w:r w:rsidRPr="00AE6662">
        <w:rPr>
          <w:rFonts w:cstheme="minorHAnsi"/>
          <w:i/>
          <w:iCs/>
          <w:sz w:val="22"/>
          <w:szCs w:val="22"/>
        </w:rPr>
        <w:t xml:space="preserve"> » doit contenir </w:t>
      </w:r>
      <w:r w:rsidRPr="00AE6662">
        <w:rPr>
          <w:rFonts w:ascii="Consolas" w:hAnsi="Consolas" w:cstheme="minorHAnsi"/>
          <w:i/>
          <w:iCs/>
          <w:sz w:val="22"/>
          <w:szCs w:val="22"/>
        </w:rPr>
        <w:t xml:space="preserve">[gen-acls, no-auth] </w:t>
      </w:r>
      <w:r w:rsidRPr="00AE6662">
        <w:rPr>
          <w:rFonts w:cstheme="minorHAnsi"/>
          <w:i/>
          <w:iCs/>
          <w:sz w:val="22"/>
          <w:szCs w:val="22"/>
        </w:rPr>
        <w:t>(au lieu de no-gen-acls)</w:t>
      </w:r>
    </w:p>
    <w:p w14:paraId="49A5EB33" w14:textId="6A5E9CDA" w:rsidR="00D02701" w:rsidRDefault="00D0270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505B7020" w14:textId="040C2753" w:rsidR="00D02701" w:rsidRDefault="00D02701" w:rsidP="00D0270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Créer un espace de stockage pour les utilisateurs</w:t>
      </w:r>
    </w:p>
    <w:p w14:paraId="11434288" w14:textId="7DC60719" w:rsidR="00D02701" w:rsidRDefault="00D02701" w:rsidP="00D02701">
      <w:pPr>
        <w:rPr>
          <w:sz w:val="22"/>
          <w:szCs w:val="22"/>
        </w:rPr>
      </w:pPr>
      <w:r>
        <w:rPr>
          <w:sz w:val="22"/>
          <w:szCs w:val="22"/>
        </w:rPr>
        <w:t>iSCSI n’est pas prévu pour le partage de fichier entre utilisateurs.</w:t>
      </w:r>
      <w:r>
        <w:rPr>
          <w:sz w:val="22"/>
          <w:szCs w:val="22"/>
        </w:rPr>
        <w:br/>
        <w:t>Pour cela il faut ajouter un protocole fichier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1985"/>
      </w:tblGrid>
      <w:tr w:rsidR="00D02701" w14:paraId="35F8177F" w14:textId="77777777" w:rsidTr="00D02701">
        <w:tc>
          <w:tcPr>
            <w:tcW w:w="4531" w:type="dxa"/>
            <w:shd w:val="clear" w:color="auto" w:fill="D0CECE" w:themeFill="background2" w:themeFillShade="E6"/>
          </w:tcPr>
          <w:p w14:paraId="54A0FF93" w14:textId="0CEB3DC8" w:rsidR="00D02701" w:rsidRPr="00D02701" w:rsidRDefault="00D02701" w:rsidP="00D02701">
            <w:pPr>
              <w:ind w:left="876" w:hanging="876"/>
              <w:rPr>
                <w:b/>
                <w:bCs/>
                <w:sz w:val="22"/>
                <w:szCs w:val="22"/>
              </w:rPr>
            </w:pPr>
            <w:r w:rsidRPr="00D02701">
              <w:rPr>
                <w:b/>
                <w:bCs/>
                <w:sz w:val="22"/>
                <w:szCs w:val="22"/>
              </w:rPr>
              <w:t>Liaisons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F79928E" w14:textId="09B11C9D" w:rsidR="00D02701" w:rsidRPr="00D02701" w:rsidRDefault="00D02701" w:rsidP="00D02701">
            <w:pPr>
              <w:rPr>
                <w:b/>
                <w:bCs/>
                <w:sz w:val="22"/>
                <w:szCs w:val="22"/>
              </w:rPr>
            </w:pPr>
            <w:r w:rsidRPr="00D02701">
              <w:rPr>
                <w:b/>
                <w:bCs/>
                <w:sz w:val="22"/>
                <w:szCs w:val="22"/>
              </w:rPr>
              <w:t>Protocole fichier</w:t>
            </w:r>
          </w:p>
        </w:tc>
      </w:tr>
      <w:tr w:rsidR="00D02701" w14:paraId="3F7EE6CB" w14:textId="77777777" w:rsidTr="00D02701">
        <w:tc>
          <w:tcPr>
            <w:tcW w:w="4531" w:type="dxa"/>
          </w:tcPr>
          <w:p w14:paraId="09AA28AC" w14:textId="55452010" w:rsidR="00D02701" w:rsidRDefault="00D02701" w:rsidP="00D027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Linux </w:t>
            </w:r>
            <w:r w:rsidRPr="00D02701">
              <w:rPr>
                <w:sz w:val="22"/>
                <w:szCs w:val="22"/>
              </w:rPr>
              <w:t>↔</w:t>
            </w:r>
            <w:r>
              <w:rPr>
                <w:sz w:val="22"/>
                <w:szCs w:val="22"/>
              </w:rPr>
              <w:t xml:space="preserve"> Linux</w:t>
            </w:r>
          </w:p>
        </w:tc>
        <w:tc>
          <w:tcPr>
            <w:tcW w:w="1985" w:type="dxa"/>
          </w:tcPr>
          <w:p w14:paraId="5FE7178A" w14:textId="4666087B" w:rsidR="00D02701" w:rsidRDefault="00D02701" w:rsidP="00D027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NFS</w:t>
            </w:r>
          </w:p>
        </w:tc>
      </w:tr>
      <w:tr w:rsidR="00D02701" w14:paraId="1C692CCF" w14:textId="77777777" w:rsidTr="00D02701">
        <w:tc>
          <w:tcPr>
            <w:tcW w:w="4531" w:type="dxa"/>
          </w:tcPr>
          <w:p w14:paraId="0268D58A" w14:textId="5B274186" w:rsidR="00D02701" w:rsidRDefault="00D02701" w:rsidP="00D027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Windows </w:t>
            </w:r>
            <w:r w:rsidRPr="00D02701">
              <w:rPr>
                <w:sz w:val="22"/>
                <w:szCs w:val="22"/>
              </w:rPr>
              <w:t>↔</w:t>
            </w:r>
            <w:r>
              <w:rPr>
                <w:sz w:val="22"/>
                <w:szCs w:val="22"/>
              </w:rPr>
              <w:t xml:space="preserve"> Linux</w:t>
            </w:r>
          </w:p>
        </w:tc>
        <w:tc>
          <w:tcPr>
            <w:tcW w:w="1985" w:type="dxa"/>
          </w:tcPr>
          <w:p w14:paraId="0AD4AFCE" w14:textId="09245711" w:rsidR="00D02701" w:rsidRDefault="00D02701" w:rsidP="00D027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SMB</w:t>
            </w:r>
          </w:p>
        </w:tc>
      </w:tr>
      <w:tr w:rsidR="00D02701" w14:paraId="04C955A0" w14:textId="77777777" w:rsidTr="00D02701">
        <w:tc>
          <w:tcPr>
            <w:tcW w:w="4531" w:type="dxa"/>
          </w:tcPr>
          <w:p w14:paraId="09E8C9CD" w14:textId="52BCB50B" w:rsidR="00D02701" w:rsidRPr="00A635AB" w:rsidRDefault="00D02701" w:rsidP="00D02701">
            <w:pPr>
              <w:rPr>
                <w:sz w:val="22"/>
                <w:szCs w:val="22"/>
              </w:rPr>
            </w:pPr>
            <w:r w:rsidRPr="00A635AB">
              <w:rPr>
                <w:sz w:val="22"/>
                <w:szCs w:val="22"/>
              </w:rPr>
              <w:t>Mixte</w:t>
            </w:r>
          </w:p>
        </w:tc>
        <w:tc>
          <w:tcPr>
            <w:tcW w:w="1985" w:type="dxa"/>
          </w:tcPr>
          <w:p w14:paraId="42926213" w14:textId="7194F1B2" w:rsidR="00D02701" w:rsidRPr="00A635AB" w:rsidRDefault="00D02701" w:rsidP="00D02701">
            <w:pPr>
              <w:rPr>
                <w:sz w:val="22"/>
                <w:szCs w:val="22"/>
              </w:rPr>
            </w:pPr>
            <w:r w:rsidRPr="00A635AB">
              <w:rPr>
                <w:sz w:val="22"/>
                <w:szCs w:val="22"/>
              </w:rPr>
              <w:t>SMB</w:t>
            </w:r>
          </w:p>
        </w:tc>
      </w:tr>
    </w:tbl>
    <w:p w14:paraId="04B05C05" w14:textId="1B542A26" w:rsidR="00D02701" w:rsidRPr="00CB06D8" w:rsidRDefault="00D02701" w:rsidP="00D02701">
      <w:pPr>
        <w:rPr>
          <w:b/>
          <w:bCs/>
          <w:sz w:val="22"/>
          <w:szCs w:val="22"/>
        </w:rPr>
      </w:pPr>
      <w:r>
        <w:rPr>
          <w:sz w:val="22"/>
          <w:szCs w:val="22"/>
        </w:rPr>
        <w:br/>
      </w:r>
      <w:r w:rsidRPr="00CB06D8">
        <w:rPr>
          <w:b/>
          <w:bCs/>
          <w:sz w:val="22"/>
          <w:szCs w:val="22"/>
        </w:rPr>
        <w:t>Le choix se porte sur SMB</w:t>
      </w:r>
    </w:p>
    <w:p w14:paraId="429F7232" w14:textId="3AB0CD3F" w:rsidR="00D02701" w:rsidRPr="00CB06D8" w:rsidRDefault="00D02701" w:rsidP="00D02701">
      <w:pPr>
        <w:rPr>
          <w:sz w:val="22"/>
          <w:szCs w:val="22"/>
        </w:rPr>
      </w:pPr>
      <w:r w:rsidRPr="00CB06D8">
        <w:rPr>
          <w:sz w:val="22"/>
          <w:szCs w:val="22"/>
        </w:rPr>
        <w:t>Ajouter un dataset ZFS dédié aux utilisateurs :</w:t>
      </w:r>
    </w:p>
    <w:p w14:paraId="4C9C0AF5" w14:textId="4C2BF1BE" w:rsidR="00D02701" w:rsidRPr="00CB06D8" w:rsidRDefault="00D02701" w:rsidP="00D02701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CB06D8">
        <w:rPr>
          <w:rFonts w:ascii="Consolas" w:hAnsi="Consolas"/>
          <w:color w:val="806000" w:themeColor="accent4" w:themeShade="80"/>
          <w:sz w:val="22"/>
          <w:szCs w:val="22"/>
        </w:rPr>
        <w:t>zfs create pool_san/users</w:t>
      </w:r>
    </w:p>
    <w:p w14:paraId="27B62AE2" w14:textId="41BC6C3C" w:rsidR="00D02701" w:rsidRDefault="00D02701" w:rsidP="00D02701">
      <w:pPr>
        <w:rPr>
          <w:sz w:val="22"/>
          <w:szCs w:val="22"/>
        </w:rPr>
      </w:pPr>
      <w:r>
        <w:rPr>
          <w:sz w:val="22"/>
          <w:szCs w:val="22"/>
        </w:rPr>
        <w:t xml:space="preserve">Vérifier avec </w:t>
      </w:r>
      <w:r w:rsidRPr="00B37B75">
        <w:rPr>
          <w:rFonts w:ascii="Consolas" w:hAnsi="Consolas"/>
          <w:color w:val="806000" w:themeColor="accent4" w:themeShade="80"/>
          <w:sz w:val="22"/>
          <w:szCs w:val="22"/>
        </w:rPr>
        <w:t>zfs list</w:t>
      </w:r>
      <w:r w:rsidRPr="00B37B75">
        <w:rPr>
          <w:color w:val="806000" w:themeColor="accent4" w:themeShade="80"/>
          <w:sz w:val="22"/>
          <w:szCs w:val="22"/>
        </w:rPr>
        <w:t> </w:t>
      </w:r>
      <w:r>
        <w:rPr>
          <w:sz w:val="22"/>
          <w:szCs w:val="22"/>
        </w:rPr>
        <w:t>:</w:t>
      </w:r>
    </w:p>
    <w:p w14:paraId="7C1E4C38" w14:textId="79F8251D" w:rsidR="00D02701" w:rsidRDefault="00D02701" w:rsidP="00D02701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FB4B249" wp14:editId="122871F7">
            <wp:extent cx="4819048" cy="961905"/>
            <wp:effectExtent l="0" t="0" r="635" b="0"/>
            <wp:docPr id="8984628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46281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5204A" w14:textId="166E0C32" w:rsidR="00D02701" w:rsidRDefault="00CB06D8" w:rsidP="00D02701">
      <w:pPr>
        <w:rPr>
          <w:sz w:val="22"/>
          <w:szCs w:val="22"/>
        </w:rPr>
      </w:pPr>
      <w:r>
        <w:rPr>
          <w:sz w:val="22"/>
          <w:szCs w:val="22"/>
        </w:rPr>
        <w:t>Créer le groupe « </w:t>
      </w:r>
      <w:r w:rsidRPr="00CB06D8">
        <w:rPr>
          <w:rFonts w:ascii="Consolas" w:hAnsi="Consolas"/>
          <w:sz w:val="22"/>
          <w:szCs w:val="22"/>
        </w:rPr>
        <w:t>users</w:t>
      </w:r>
      <w:r>
        <w:rPr>
          <w:sz w:val="22"/>
          <w:szCs w:val="22"/>
        </w:rPr>
        <w:t> » :</w:t>
      </w:r>
    </w:p>
    <w:p w14:paraId="42F89C3D" w14:textId="64D8CEA8" w:rsidR="00CB06D8" w:rsidRPr="00CB06D8" w:rsidRDefault="00CB06D8" w:rsidP="00D02701">
      <w:pPr>
        <w:rPr>
          <w:rFonts w:ascii="Consolas" w:hAnsi="Consolas"/>
          <w:color w:val="806000" w:themeColor="accent4" w:themeShade="80"/>
          <w:sz w:val="22"/>
          <w:szCs w:val="22"/>
        </w:rPr>
      </w:pPr>
      <w:bookmarkStart w:id="20" w:name="OLE_LINK21"/>
      <w:r w:rsidRPr="00CB06D8">
        <w:rPr>
          <w:rFonts w:ascii="Consolas" w:hAnsi="Consolas"/>
          <w:color w:val="806000" w:themeColor="accent4" w:themeShade="80"/>
          <w:sz w:val="22"/>
          <w:szCs w:val="22"/>
        </w:rPr>
        <w:t>groupadd users</w:t>
      </w:r>
    </w:p>
    <w:bookmarkEnd w:id="20"/>
    <w:p w14:paraId="0F209271" w14:textId="176AD9A6" w:rsidR="00CB06D8" w:rsidRDefault="00CB06D8" w:rsidP="00D02701">
      <w:pPr>
        <w:rPr>
          <w:sz w:val="22"/>
          <w:szCs w:val="22"/>
        </w:rPr>
      </w:pPr>
      <w:r>
        <w:rPr>
          <w:sz w:val="22"/>
          <w:szCs w:val="22"/>
        </w:rPr>
        <w:t>Définir le propriétaire :</w:t>
      </w:r>
    </w:p>
    <w:p w14:paraId="2A80F27F" w14:textId="77777777" w:rsidR="00CB06D8" w:rsidRPr="00CB06D8" w:rsidRDefault="00CB06D8" w:rsidP="00CB06D8">
      <w:pPr>
        <w:rPr>
          <w:rFonts w:ascii="Consolas" w:hAnsi="Consolas"/>
          <w:color w:val="806000" w:themeColor="accent4" w:themeShade="80"/>
          <w:sz w:val="22"/>
          <w:szCs w:val="22"/>
        </w:rPr>
      </w:pPr>
      <w:bookmarkStart w:id="21" w:name="OLE_LINK22"/>
      <w:r w:rsidRPr="00CB06D8">
        <w:rPr>
          <w:rFonts w:ascii="Consolas" w:hAnsi="Consolas"/>
          <w:color w:val="806000" w:themeColor="accent4" w:themeShade="80"/>
          <w:sz w:val="22"/>
          <w:szCs w:val="22"/>
        </w:rPr>
        <w:t>chown -R root:users /pool_san/users</w:t>
      </w:r>
    </w:p>
    <w:bookmarkEnd w:id="21"/>
    <w:p w14:paraId="3940A0DF" w14:textId="79901AC3" w:rsidR="00CB06D8" w:rsidRDefault="00CB06D8" w:rsidP="00CB06D8">
      <w:pPr>
        <w:rPr>
          <w:sz w:val="22"/>
          <w:szCs w:val="22"/>
        </w:rPr>
      </w:pPr>
      <w:r w:rsidRPr="00CB06D8">
        <w:rPr>
          <w:rFonts w:ascii="Consolas" w:hAnsi="Consolas"/>
          <w:color w:val="806000" w:themeColor="accent4" w:themeShade="80"/>
          <w:sz w:val="22"/>
          <w:szCs w:val="22"/>
        </w:rPr>
        <w:t>chmod 2770 /pool_san/users</w:t>
      </w:r>
      <w:r w:rsidRPr="00CB06D8">
        <w:rPr>
          <w:rFonts w:ascii="Consolas" w:hAnsi="Consolas"/>
          <w:sz w:val="22"/>
          <w:szCs w:val="22"/>
        </w:rPr>
        <w:tab/>
      </w:r>
      <w:r>
        <w:rPr>
          <w:sz w:val="22"/>
          <w:szCs w:val="22"/>
        </w:rPr>
        <w:tab/>
      </w:r>
      <w:r w:rsidRPr="00967D91">
        <w:rPr>
          <w:rFonts w:ascii="Consolas" w:hAnsi="Consolas"/>
          <w:sz w:val="22"/>
          <w:szCs w:val="22"/>
        </w:rPr>
        <w:t># 2 = setgid</w:t>
      </w:r>
      <w:r>
        <w:rPr>
          <w:sz w:val="22"/>
          <w:szCs w:val="22"/>
        </w:rPr>
        <w:t xml:space="preserve"> (tous les fichiers héritent du groupe)</w:t>
      </w:r>
    </w:p>
    <w:p w14:paraId="7E9D6F9B" w14:textId="411366FE" w:rsidR="00CB06D8" w:rsidRPr="00D02701" w:rsidRDefault="00CB06D8" w:rsidP="00D02701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2062F50B" wp14:editId="0F5F6783">
            <wp:extent cx="4152381" cy="647619"/>
            <wp:effectExtent l="0" t="0" r="635" b="635"/>
            <wp:docPr id="13446642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6428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435D4" w14:textId="4091834B" w:rsidR="00AE6662" w:rsidRDefault="00861A86" w:rsidP="004B5D4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Installer Samba</w:t>
      </w:r>
      <w:r w:rsidR="00967D91">
        <w:rPr>
          <w:rFonts w:cstheme="minorHAnsi"/>
          <w:sz w:val="22"/>
          <w:szCs w:val="22"/>
        </w:rPr>
        <w:t> :</w:t>
      </w:r>
    </w:p>
    <w:p w14:paraId="2FABD990" w14:textId="7404ED2F" w:rsidR="00861A86" w:rsidRPr="00967D91" w:rsidRDefault="00861A86" w:rsidP="004B5D4E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2" w:name="OLE_LINK23"/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apt install -y samba</w:t>
      </w:r>
    </w:p>
    <w:bookmarkEnd w:id="22"/>
    <w:p w14:paraId="76EFDF86" w14:textId="5BF3EA79" w:rsidR="00861A86" w:rsidRDefault="00861A86" w:rsidP="004B5D4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Vérifier</w:t>
      </w:r>
      <w:r w:rsidR="00967D91">
        <w:rPr>
          <w:rFonts w:cstheme="minorHAnsi"/>
          <w:sz w:val="22"/>
          <w:szCs w:val="22"/>
        </w:rPr>
        <w:t> l’état du service :</w:t>
      </w:r>
    </w:p>
    <w:p w14:paraId="18601EE2" w14:textId="4A42BB02" w:rsidR="00861A86" w:rsidRPr="00967D91" w:rsidRDefault="00861A86" w:rsidP="004B5D4E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systemctl status smbd</w:t>
      </w:r>
    </w:p>
    <w:p w14:paraId="465EDF40" w14:textId="7DA7A2B0" w:rsidR="00967D91" w:rsidRDefault="00967D91" w:rsidP="004B5D4E">
      <w:pPr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BD48FF7" wp14:editId="45672AF6">
            <wp:extent cx="5760720" cy="1031875"/>
            <wp:effectExtent l="0" t="0" r="0" b="0"/>
            <wp:docPr id="20411733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7332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B72">
        <w:rPr>
          <w:rFonts w:cstheme="minorHAnsi"/>
          <w:sz w:val="22"/>
          <w:szCs w:val="22"/>
        </w:rPr>
        <w:br/>
      </w:r>
      <w:r w:rsidR="00A31B72" w:rsidRPr="00A31B72">
        <w:rPr>
          <w:rFonts w:cstheme="minorHAnsi"/>
          <w:i/>
          <w:iCs/>
          <w:sz w:val="22"/>
          <w:szCs w:val="22"/>
        </w:rPr>
        <w:t>Samba est actif</w:t>
      </w:r>
    </w:p>
    <w:p w14:paraId="6C5D937D" w14:textId="77777777" w:rsidR="00967D91" w:rsidRPr="007417A7" w:rsidRDefault="00967D91" w:rsidP="004B5D4E">
      <w:pPr>
        <w:rPr>
          <w:rFonts w:cstheme="minorHAnsi"/>
          <w:sz w:val="22"/>
          <w:szCs w:val="22"/>
        </w:rPr>
      </w:pPr>
    </w:p>
    <w:p w14:paraId="7C0C6CCF" w14:textId="3777073D" w:rsidR="00861A86" w:rsidRPr="007417A7" w:rsidRDefault="00861A86" w:rsidP="004B5D4E">
      <w:pPr>
        <w:rPr>
          <w:rFonts w:cstheme="minorHAnsi"/>
          <w:sz w:val="22"/>
          <w:szCs w:val="22"/>
        </w:rPr>
      </w:pPr>
      <w:r w:rsidRPr="007417A7">
        <w:rPr>
          <w:rFonts w:cstheme="minorHAnsi"/>
          <w:sz w:val="22"/>
          <w:szCs w:val="22"/>
        </w:rPr>
        <w:t>Configurer le partage :</w:t>
      </w:r>
    </w:p>
    <w:p w14:paraId="5C56CA82" w14:textId="1F531EBF" w:rsidR="00861A86" w:rsidRPr="00967D91" w:rsidRDefault="00861A86" w:rsidP="004B5D4E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3" w:name="OLE_LINK24"/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nano /etc/samba/smb.conf</w:t>
      </w:r>
    </w:p>
    <w:bookmarkEnd w:id="23"/>
    <w:p w14:paraId="7EEC06B7" w14:textId="56294C19" w:rsidR="00967D91" w:rsidRDefault="00967D91" w:rsidP="004B5D4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Ajouter en bas de page :</w:t>
      </w:r>
    </w:p>
    <w:p w14:paraId="3EF3EC09" w14:textId="389D2552" w:rsid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4" w:name="OLE_LINK25"/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[Users]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path = /pool_san/users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browseable = yes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writable = yes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valid users = @users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force group = users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create mask = 0660</w:t>
      </w: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br/>
        <w:t xml:space="preserve">   directory mask = 2770</w:t>
      </w:r>
    </w:p>
    <w:p w14:paraId="46457BB2" w14:textId="79156BF8" w:rsidR="007417A7" w:rsidRDefault="007417A7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drawing>
          <wp:inline distT="0" distB="0" distL="0" distR="0" wp14:anchorId="7EAADBFA" wp14:editId="7BC6135B">
            <wp:extent cx="2780952" cy="1295238"/>
            <wp:effectExtent l="0" t="0" r="635" b="635"/>
            <wp:docPr id="11336261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2617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80952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3D34" w14:textId="1D12FD3E" w:rsidR="007417A7" w:rsidRPr="007417A7" w:rsidRDefault="007417A7" w:rsidP="00967D91">
      <w:pPr>
        <w:rPr>
          <w:rFonts w:cstheme="minorHAnsi"/>
          <w:sz w:val="22"/>
          <w:szCs w:val="22"/>
        </w:rPr>
      </w:pPr>
      <w:r w:rsidRPr="007417A7">
        <w:rPr>
          <w:rFonts w:cstheme="minorHAnsi"/>
          <w:sz w:val="22"/>
          <w:szCs w:val="22"/>
        </w:rPr>
        <w:t>Sauvegarder (CTRL + O) et quitter (CTRL + X)</w:t>
      </w:r>
    </w:p>
    <w:bookmarkEnd w:id="24"/>
    <w:p w14:paraId="413FD541" w14:textId="682046FC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Ajouter un utilisateur Samba :</w:t>
      </w:r>
    </w:p>
    <w:p w14:paraId="2EAA0560" w14:textId="77777777" w:rsidR="00967D91" w:rsidRP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5" w:name="OLE_LINK26"/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useradd -m baptiste</w:t>
      </w:r>
    </w:p>
    <w:bookmarkEnd w:id="25"/>
    <w:p w14:paraId="4B9D120F" w14:textId="77777777" w:rsidR="00967D91" w:rsidRPr="008D22F4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8D22F4">
        <w:rPr>
          <w:rFonts w:ascii="Consolas" w:hAnsi="Consolas" w:cstheme="minorHAnsi"/>
          <w:color w:val="806000" w:themeColor="accent4" w:themeShade="80"/>
          <w:sz w:val="22"/>
          <w:szCs w:val="22"/>
        </w:rPr>
        <w:t>passwd baptiste</w:t>
      </w:r>
    </w:p>
    <w:p w14:paraId="51838799" w14:textId="63CAAFA6" w:rsid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usermod -aG users baptiste</w:t>
      </w:r>
    </w:p>
    <w:p w14:paraId="4D20B7F0" w14:textId="416807FA" w:rsidR="008D22F4" w:rsidRPr="00967D91" w:rsidRDefault="008D22F4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drawing>
          <wp:inline distT="0" distB="0" distL="0" distR="0" wp14:anchorId="4F06D2F8" wp14:editId="53D84311">
            <wp:extent cx="4428571" cy="1314286"/>
            <wp:effectExtent l="0" t="0" r="0" b="635"/>
            <wp:docPr id="8704138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1389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28571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4A3F0" w14:textId="7920833C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Ajouter à Samba</w:t>
      </w:r>
      <w:r w:rsidR="00A635AB">
        <w:rPr>
          <w:rFonts w:cstheme="minorHAnsi"/>
          <w:sz w:val="22"/>
          <w:szCs w:val="22"/>
        </w:rPr>
        <w:t> :</w:t>
      </w:r>
    </w:p>
    <w:p w14:paraId="2BB2B1A3" w14:textId="17872A29" w:rsid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smbpasswd -a baptiste</w:t>
      </w:r>
    </w:p>
    <w:p w14:paraId="55AEFE43" w14:textId="44E53600" w:rsidR="008D22F4" w:rsidRPr="00967D91" w:rsidRDefault="008D22F4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drawing>
          <wp:inline distT="0" distB="0" distL="0" distR="0" wp14:anchorId="285587A7" wp14:editId="7441C97D">
            <wp:extent cx="4561905" cy="638095"/>
            <wp:effectExtent l="0" t="0" r="0" b="0"/>
            <wp:docPr id="7847839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78392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61905" cy="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99579" w14:textId="77777777" w:rsidR="008D22F4" w:rsidRDefault="008D22F4" w:rsidP="00967D91">
      <w:pPr>
        <w:rPr>
          <w:rFonts w:cstheme="minorHAnsi"/>
          <w:sz w:val="22"/>
          <w:szCs w:val="22"/>
        </w:rPr>
      </w:pPr>
    </w:p>
    <w:p w14:paraId="5886E4C4" w14:textId="165D8CA7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>Activer :</w:t>
      </w:r>
    </w:p>
    <w:p w14:paraId="755E4BC5" w14:textId="365DD9BE" w:rsid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6" w:name="OLE_LINK27"/>
      <w:r w:rsidRPr="00967D91">
        <w:rPr>
          <w:rFonts w:ascii="Consolas" w:hAnsi="Consolas" w:cstheme="minorHAnsi"/>
          <w:color w:val="806000" w:themeColor="accent4" w:themeShade="80"/>
          <w:sz w:val="22"/>
          <w:szCs w:val="22"/>
        </w:rPr>
        <w:t>smbpasswd -e baptiste</w:t>
      </w:r>
    </w:p>
    <w:p w14:paraId="56EDE4D1" w14:textId="479EEA9D" w:rsidR="008D22F4" w:rsidRPr="00967D91" w:rsidRDefault="008D22F4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drawing>
          <wp:inline distT="0" distB="0" distL="0" distR="0" wp14:anchorId="369B6127" wp14:editId="01EAEE69">
            <wp:extent cx="3180952" cy="352381"/>
            <wp:effectExtent l="0" t="0" r="635" b="0"/>
            <wp:docPr id="12195029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0297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0952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6"/>
    <w:p w14:paraId="771F4A8C" w14:textId="6D8260D5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Redémarrer Samba</w:t>
      </w:r>
    </w:p>
    <w:p w14:paraId="7D1EB84A" w14:textId="51B567BF" w:rsidR="00967D91" w:rsidRPr="00A31B72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A31B72">
        <w:rPr>
          <w:rFonts w:ascii="Consolas" w:hAnsi="Consolas" w:cstheme="minorHAnsi"/>
          <w:color w:val="806000" w:themeColor="accent4" w:themeShade="80"/>
          <w:sz w:val="22"/>
          <w:szCs w:val="22"/>
        </w:rPr>
        <w:t>systemctl restart smbd</w:t>
      </w:r>
    </w:p>
    <w:p w14:paraId="664950A1" w14:textId="52052437" w:rsidR="00967D91" w:rsidRPr="00A31B72" w:rsidRDefault="00967D91" w:rsidP="00967D91">
      <w:pPr>
        <w:rPr>
          <w:rFonts w:cstheme="minorHAnsi"/>
          <w:b/>
          <w:bCs/>
        </w:rPr>
      </w:pPr>
      <w:r w:rsidRPr="00A31B72">
        <w:rPr>
          <w:rFonts w:cstheme="minorHAnsi"/>
          <w:b/>
          <w:bCs/>
        </w:rPr>
        <w:t>Tester côté client (</w:t>
      </w:r>
      <w:r w:rsidR="00EB677B">
        <w:rPr>
          <w:rFonts w:cstheme="minorHAnsi"/>
          <w:b/>
          <w:bCs/>
        </w:rPr>
        <w:t>Debian</w:t>
      </w:r>
      <w:r w:rsidRPr="00A31B72">
        <w:rPr>
          <w:rFonts w:cstheme="minorHAnsi"/>
          <w:b/>
          <w:bCs/>
        </w:rPr>
        <w:t>)</w:t>
      </w:r>
    </w:p>
    <w:p w14:paraId="74933D8C" w14:textId="0E075708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Installer client SMB :</w:t>
      </w:r>
    </w:p>
    <w:p w14:paraId="59F39F9F" w14:textId="01E2411D" w:rsidR="00967D91" w:rsidRPr="00A31B72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A31B72">
        <w:rPr>
          <w:rFonts w:ascii="Consolas" w:hAnsi="Consolas" w:cstheme="minorHAnsi"/>
          <w:color w:val="806000" w:themeColor="accent4" w:themeShade="80"/>
          <w:sz w:val="22"/>
          <w:szCs w:val="22"/>
        </w:rPr>
        <w:t>apt install -y smbclient</w:t>
      </w:r>
    </w:p>
    <w:p w14:paraId="7A4159ED" w14:textId="56EE3756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Lister les partages :</w:t>
      </w:r>
    </w:p>
    <w:p w14:paraId="6D91D582" w14:textId="7E631843" w:rsidR="00967D91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7" w:name="OLE_LINK28"/>
      <w:r w:rsidRPr="00A31B72">
        <w:rPr>
          <w:rFonts w:ascii="Consolas" w:hAnsi="Consolas" w:cstheme="minorHAnsi"/>
          <w:color w:val="806000" w:themeColor="accent4" w:themeShade="80"/>
          <w:sz w:val="22"/>
          <w:szCs w:val="22"/>
        </w:rPr>
        <w:t>smbclient -L //192.168.178.100 -U baptiste</w:t>
      </w:r>
    </w:p>
    <w:p w14:paraId="7F6E7353" w14:textId="6D79D24E" w:rsidR="008D22F4" w:rsidRPr="00A31B72" w:rsidRDefault="008D22F4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drawing>
          <wp:inline distT="0" distB="0" distL="0" distR="0" wp14:anchorId="7585F571" wp14:editId="2F25DAAD">
            <wp:extent cx="5514286" cy="1561905"/>
            <wp:effectExtent l="0" t="0" r="0" b="635"/>
            <wp:docPr id="14718928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9282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14286" cy="1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7"/>
    <w:p w14:paraId="28CA541B" w14:textId="613E7508" w:rsidR="00967D91" w:rsidRDefault="00967D9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Accéder :</w:t>
      </w:r>
    </w:p>
    <w:p w14:paraId="47E3B9A2" w14:textId="4F04B384" w:rsidR="00967D91" w:rsidRPr="00961F8C" w:rsidRDefault="00967D91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bookmarkStart w:id="28" w:name="OLE_LINK29"/>
      <w:r w:rsidRPr="00961F8C">
        <w:rPr>
          <w:rFonts w:ascii="Consolas" w:hAnsi="Consolas" w:cstheme="minorHAnsi"/>
          <w:color w:val="806000" w:themeColor="accent4" w:themeShade="80"/>
          <w:sz w:val="22"/>
          <w:szCs w:val="22"/>
        </w:rPr>
        <w:t>smbclient //192.168.178.100/Users -U baptiste</w:t>
      </w:r>
      <w:bookmarkEnd w:id="28"/>
    </w:p>
    <w:p w14:paraId="088F6505" w14:textId="5457482E" w:rsidR="008D22F4" w:rsidRDefault="00961F8C" w:rsidP="00967D91">
      <w:pPr>
        <w:rPr>
          <w:rFonts w:ascii="Consolas" w:hAnsi="Consolas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378F443" wp14:editId="423F893A">
            <wp:extent cx="5685714" cy="704762"/>
            <wp:effectExtent l="0" t="0" r="0" b="635"/>
            <wp:docPr id="15629947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9478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85714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166F4" w14:textId="77777777" w:rsidR="00EB677B" w:rsidRDefault="00EB677B">
      <w:pPr>
        <w:rPr>
          <w:rFonts w:ascii="Consolas" w:hAnsi="Consolas" w:cstheme="minorHAnsi"/>
          <w:sz w:val="22"/>
          <w:szCs w:val="22"/>
        </w:rPr>
      </w:pPr>
      <w:r>
        <w:rPr>
          <w:rFonts w:ascii="Consolas" w:hAnsi="Consolas" w:cstheme="minorHAnsi"/>
          <w:sz w:val="22"/>
          <w:szCs w:val="22"/>
        </w:rPr>
        <w:br w:type="page"/>
      </w:r>
    </w:p>
    <w:p w14:paraId="6BA6F438" w14:textId="033B8F34" w:rsidR="00EB677B" w:rsidRPr="00A635AB" w:rsidRDefault="00EB677B" w:rsidP="00967D91">
      <w:pPr>
        <w:rPr>
          <w:rFonts w:cstheme="minorHAnsi"/>
          <w:b/>
          <w:bCs/>
          <w:sz w:val="22"/>
          <w:szCs w:val="22"/>
        </w:rPr>
      </w:pPr>
      <w:r w:rsidRPr="00A635AB">
        <w:rPr>
          <w:rFonts w:cstheme="minorHAnsi"/>
          <w:b/>
          <w:bCs/>
          <w:sz w:val="22"/>
          <w:szCs w:val="22"/>
        </w:rPr>
        <w:lastRenderedPageBreak/>
        <w:t>Tester côté client (Windows)</w:t>
      </w:r>
    </w:p>
    <w:p w14:paraId="209ACBF0" w14:textId="771A256A" w:rsidR="00EB677B" w:rsidRDefault="00EB677B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EB677B">
        <w:rPr>
          <w:rFonts w:cstheme="minorHAnsi"/>
          <w:sz w:val="22"/>
          <w:szCs w:val="22"/>
        </w:rPr>
        <w:t xml:space="preserve">Dans l’explorateur : </w:t>
      </w:r>
      <w:r w:rsidR="00D74381" w:rsidRPr="00D74381">
        <w:rPr>
          <w:rFonts w:ascii="Consolas" w:hAnsi="Consolas" w:cstheme="minorHAnsi"/>
          <w:color w:val="806000" w:themeColor="accent4" w:themeShade="80"/>
          <w:sz w:val="22"/>
          <w:szCs w:val="22"/>
        </w:rPr>
        <w:t>\\192.168.178.100\Users</w:t>
      </w:r>
    </w:p>
    <w:p w14:paraId="56A0756F" w14:textId="5358E54D" w:rsidR="00D74381" w:rsidRDefault="00D74381" w:rsidP="00967D91">
      <w:pPr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1461969D" wp14:editId="7EDBBE21">
            <wp:extent cx="3819048" cy="542857"/>
            <wp:effectExtent l="0" t="0" r="0" b="0"/>
            <wp:docPr id="13531219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12198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19048" cy="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EC576" w14:textId="70EFBF14" w:rsidR="00D74381" w:rsidRPr="00EB677B" w:rsidRDefault="00D7438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Une fenêtre d’authentification s’ouvre :</w:t>
      </w:r>
    </w:p>
    <w:p w14:paraId="0ED0EB4F" w14:textId="0FA0DC4A" w:rsidR="00EB677B" w:rsidRDefault="00EB677B" w:rsidP="00967D91">
      <w:pPr>
        <w:rPr>
          <w:rFonts w:ascii="Consolas" w:hAnsi="Consolas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92FB277" wp14:editId="25DE3FD2">
            <wp:extent cx="4342857" cy="3676190"/>
            <wp:effectExtent l="0" t="0" r="635" b="635"/>
            <wp:docPr id="4740119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1197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42857" cy="3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07B4" w14:textId="6A6DAFF9" w:rsidR="00A635AB" w:rsidRDefault="00A635AB" w:rsidP="00967D91">
      <w:pPr>
        <w:rPr>
          <w:rFonts w:cstheme="minorHAnsi"/>
          <w:sz w:val="22"/>
          <w:szCs w:val="22"/>
        </w:rPr>
      </w:pPr>
      <w:r w:rsidRPr="00A635AB">
        <w:rPr>
          <w:rFonts w:cstheme="minorHAnsi"/>
          <w:sz w:val="22"/>
          <w:szCs w:val="22"/>
        </w:rPr>
        <w:t xml:space="preserve">Accès </w:t>
      </w:r>
      <w:r>
        <w:rPr>
          <w:rFonts w:cstheme="minorHAnsi"/>
          <w:sz w:val="22"/>
          <w:szCs w:val="22"/>
        </w:rPr>
        <w:t>avec le</w:t>
      </w:r>
      <w:r w:rsidRPr="00A635AB">
        <w:rPr>
          <w:rFonts w:cstheme="minorHAnsi"/>
          <w:sz w:val="22"/>
          <w:szCs w:val="22"/>
        </w:rPr>
        <w:t xml:space="preserve"> compte utilisateur créé sur Samba, sur le SAN.</w:t>
      </w:r>
    </w:p>
    <w:p w14:paraId="3586F9EC" w14:textId="0068F36C" w:rsidR="00A635AB" w:rsidRPr="00A635AB" w:rsidRDefault="00A635AB" w:rsidP="00A635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2"/>
          <w:szCs w:val="22"/>
        </w:rPr>
      </w:pPr>
      <w:r w:rsidRPr="00A635AB">
        <w:rPr>
          <w:rFonts w:cstheme="minorHAnsi"/>
          <w:b/>
          <w:bCs/>
          <w:sz w:val="22"/>
          <w:szCs w:val="22"/>
        </w:rPr>
        <w:t>→ Utilisateur :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A635AB">
        <w:rPr>
          <w:rFonts w:ascii="Consolas" w:hAnsi="Consolas" w:cstheme="minorHAnsi"/>
          <w:sz w:val="22"/>
          <w:szCs w:val="22"/>
        </w:rPr>
        <w:t>baptiste</w:t>
      </w:r>
      <w:r>
        <w:rPr>
          <w:rFonts w:cstheme="minorHAnsi"/>
          <w:sz w:val="22"/>
          <w:szCs w:val="22"/>
        </w:rPr>
        <w:br/>
      </w:r>
      <w:r w:rsidRPr="00A635AB">
        <w:rPr>
          <w:rFonts w:cstheme="minorHAnsi"/>
          <w:b/>
          <w:bCs/>
          <w:sz w:val="22"/>
          <w:szCs w:val="22"/>
        </w:rPr>
        <w:t>→ Mot de passe :</w:t>
      </w:r>
      <w:r>
        <w:rPr>
          <w:rFonts w:cstheme="minorHAnsi"/>
          <w:sz w:val="22"/>
          <w:szCs w:val="22"/>
        </w:rPr>
        <w:tab/>
      </w:r>
      <w:r w:rsidRPr="00A635AB">
        <w:rPr>
          <w:rFonts w:ascii="Consolas" w:hAnsi="Consolas" w:cstheme="minorHAnsi"/>
          <w:sz w:val="22"/>
          <w:szCs w:val="22"/>
        </w:rPr>
        <w:t>debian</w:t>
      </w:r>
    </w:p>
    <w:p w14:paraId="1A5A2361" w14:textId="6A83D29A" w:rsidR="00967D91" w:rsidRDefault="00D74381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Si l’authentification est ok, l’accès au dossier Users, sur le SAN, est possible</w:t>
      </w:r>
      <w:r w:rsidR="0032630C">
        <w:rPr>
          <w:rFonts w:cstheme="minorHAnsi"/>
          <w:sz w:val="22"/>
          <w:szCs w:val="22"/>
        </w:rPr>
        <w:t>.</w:t>
      </w:r>
    </w:p>
    <w:p w14:paraId="14A82AFB" w14:textId="7F216430" w:rsidR="00967D91" w:rsidRDefault="008D0407" w:rsidP="00967D91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Vérifier (sur le SAN) que iSCSI est toujours intact pour l’installation future de Graylog :</w:t>
      </w:r>
    </w:p>
    <w:p w14:paraId="05902D89" w14:textId="4AEBD353" w:rsidR="008D0407" w:rsidRPr="008D0407" w:rsidRDefault="008D0407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8D0407">
        <w:rPr>
          <w:rFonts w:ascii="Consolas" w:hAnsi="Consolas" w:cstheme="minorHAnsi"/>
          <w:color w:val="806000" w:themeColor="accent4" w:themeShade="80"/>
          <w:sz w:val="22"/>
          <w:szCs w:val="22"/>
        </w:rPr>
        <w:t>target</w:t>
      </w:r>
      <w:r>
        <w:rPr>
          <w:rFonts w:ascii="Consolas" w:hAnsi="Consolas" w:cstheme="minorHAnsi"/>
          <w:color w:val="806000" w:themeColor="accent4" w:themeShade="80"/>
          <w:sz w:val="22"/>
          <w:szCs w:val="22"/>
        </w:rPr>
        <w:t>cli</w:t>
      </w:r>
      <w:r w:rsidRPr="008D0407">
        <w:rPr>
          <w:rFonts w:ascii="Consolas" w:hAnsi="Consolas" w:cstheme="minorHAnsi"/>
          <w:color w:val="806000" w:themeColor="accent4" w:themeShade="80"/>
          <w:sz w:val="22"/>
          <w:szCs w:val="22"/>
        </w:rPr>
        <w:t xml:space="preserve"> ls</w:t>
      </w:r>
    </w:p>
    <w:p w14:paraId="3741C008" w14:textId="5DB0F761" w:rsidR="008D0407" w:rsidRDefault="008D0407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 w:rsidRPr="008D0407">
        <w:rPr>
          <w:rFonts w:ascii="Consolas" w:hAnsi="Consolas" w:cstheme="minorHAnsi"/>
          <w:color w:val="806000" w:themeColor="accent4" w:themeShade="80"/>
          <w:sz w:val="22"/>
          <w:szCs w:val="22"/>
        </w:rPr>
        <w:t>zfs list</w:t>
      </w:r>
    </w:p>
    <w:p w14:paraId="0F8F8D4B" w14:textId="6FA2933C" w:rsidR="008D0407" w:rsidRDefault="00C6268B" w:rsidP="00967D91">
      <w:pPr>
        <w:rPr>
          <w:rFonts w:ascii="Consolas" w:hAnsi="Consolas" w:cstheme="minorHAnsi"/>
          <w:color w:val="806000" w:themeColor="accent4" w:themeShade="8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99427B7" wp14:editId="3618C74D">
            <wp:extent cx="5760720" cy="3587750"/>
            <wp:effectExtent l="0" t="0" r="0" b="0"/>
            <wp:docPr id="9499216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2161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E12F8" w14:textId="77777777" w:rsidR="00985520" w:rsidRDefault="007C2A26" w:rsidP="00967D91">
      <w:pPr>
        <w:rPr>
          <w:rFonts w:ascii="Consolas" w:hAnsi="Consolas" w:cstheme="minorHAnsi"/>
          <w:sz w:val="22"/>
          <w:szCs w:val="22"/>
        </w:rPr>
      </w:pPr>
      <w:r w:rsidRPr="007C2A26">
        <w:rPr>
          <w:rFonts w:cstheme="minorHAnsi"/>
          <w:sz w:val="22"/>
          <w:szCs w:val="22"/>
        </w:rPr>
        <w:t xml:space="preserve">Vérifier la présence de la ligne </w:t>
      </w:r>
      <w:r w:rsidRPr="007C2A26">
        <w:rPr>
          <w:rFonts w:ascii="Consolas" w:hAnsi="Consolas" w:cstheme="minorHAnsi"/>
          <w:sz w:val="22"/>
          <w:szCs w:val="22"/>
        </w:rPr>
        <w:t>lun0</w:t>
      </w:r>
      <w:r w:rsidRPr="007C2A26">
        <w:rPr>
          <w:rFonts w:cstheme="minorHAnsi"/>
          <w:sz w:val="22"/>
          <w:szCs w:val="22"/>
        </w:rPr>
        <w:t xml:space="preserve">, de </w:t>
      </w:r>
      <w:r w:rsidRPr="007C2A26">
        <w:rPr>
          <w:rFonts w:ascii="Consolas" w:hAnsi="Consolas" w:cstheme="minorHAnsi"/>
          <w:sz w:val="22"/>
          <w:szCs w:val="22"/>
        </w:rPr>
        <w:t>graylog_zvol</w:t>
      </w:r>
      <w:r w:rsidRPr="007C2A26">
        <w:rPr>
          <w:rFonts w:cstheme="minorHAnsi"/>
          <w:sz w:val="22"/>
          <w:szCs w:val="22"/>
        </w:rPr>
        <w:t xml:space="preserve"> et que </w:t>
      </w:r>
      <w:r w:rsidRPr="007C2A26">
        <w:rPr>
          <w:rFonts w:ascii="Consolas" w:hAnsi="Consolas" w:cstheme="minorHAnsi"/>
          <w:sz w:val="22"/>
          <w:szCs w:val="22"/>
        </w:rPr>
        <w:t>tpg1</w:t>
      </w:r>
      <w:r w:rsidRPr="007C2A26">
        <w:rPr>
          <w:rFonts w:cstheme="minorHAnsi"/>
          <w:sz w:val="22"/>
          <w:szCs w:val="22"/>
        </w:rPr>
        <w:t xml:space="preserve"> soit sur </w:t>
      </w:r>
      <w:r>
        <w:rPr>
          <w:rFonts w:cstheme="minorHAnsi"/>
          <w:sz w:val="22"/>
          <w:szCs w:val="22"/>
        </w:rPr>
        <w:br/>
      </w:r>
      <w:r w:rsidRPr="007C2A26">
        <w:rPr>
          <w:rFonts w:ascii="Consolas" w:hAnsi="Consolas" w:cstheme="minorHAnsi"/>
          <w:sz w:val="22"/>
          <w:szCs w:val="22"/>
        </w:rPr>
        <w:t>[gen-acls, no-auth]</w:t>
      </w:r>
    </w:p>
    <w:p w14:paraId="77F4F84F" w14:textId="4C25696C" w:rsidR="008D0407" w:rsidRDefault="00985520" w:rsidP="00985520">
      <w:pPr>
        <w:jc w:val="right"/>
        <w:rPr>
          <w:rFonts w:ascii="Consolas" w:hAnsi="Consolas" w:cstheme="minorHAnsi"/>
          <w:sz w:val="22"/>
          <w:szCs w:val="22"/>
        </w:rPr>
      </w:pPr>
      <w:r>
        <w:rPr>
          <w:rFonts w:ascii="Consolas" w:hAnsi="Consolas" w:cstheme="minorHAnsi"/>
          <w:sz w:val="22"/>
          <w:szCs w:val="22"/>
        </w:rPr>
        <w:br/>
      </w:r>
      <w:r w:rsidRPr="00985520">
        <w:rPr>
          <w:rFonts w:ascii="Consolas" w:hAnsi="Consolas" w:cstheme="minorHAnsi"/>
          <w:noProof/>
          <w:sz w:val="22"/>
          <w:szCs w:val="22"/>
        </w:rPr>
        <w:t xml:space="preserve"> </w:t>
      </w:r>
      <w:r>
        <w:rPr>
          <w:rFonts w:ascii="Consolas" w:hAnsi="Consolas" w:cstheme="min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3C9B7108" wp14:editId="2078EBD2">
            <wp:simplePos x="0" y="0"/>
            <wp:positionH relativeFrom="column">
              <wp:posOffset>2881630</wp:posOffset>
            </wp:positionH>
            <wp:positionV relativeFrom="paragraph">
              <wp:posOffset>188595</wp:posOffset>
            </wp:positionV>
            <wp:extent cx="2875915" cy="4010025"/>
            <wp:effectExtent l="0" t="0" r="635" b="9525"/>
            <wp:wrapNone/>
            <wp:docPr id="9100957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E4DF1" w14:textId="3569AA9B" w:rsidR="00985520" w:rsidRPr="007C2A26" w:rsidRDefault="00985520" w:rsidP="00985520">
      <w:pPr>
        <w:jc w:val="right"/>
        <w:rPr>
          <w:rFonts w:cstheme="minorHAnsi"/>
          <w:color w:val="806000" w:themeColor="accent4" w:themeShade="80"/>
          <w:sz w:val="22"/>
          <w:szCs w:val="22"/>
        </w:rPr>
      </w:pPr>
    </w:p>
    <w:p w14:paraId="15F7DA1F" w14:textId="524A2D79" w:rsidR="008D0407" w:rsidRPr="00AE6662" w:rsidRDefault="00985520" w:rsidP="00967D91">
      <w:pPr>
        <w:rPr>
          <w:rFonts w:cstheme="minorHAnsi"/>
          <w:sz w:val="22"/>
          <w:szCs w:val="22"/>
        </w:rPr>
      </w:pPr>
      <w:r w:rsidRPr="00985520">
        <w:rPr>
          <w:rFonts w:cstheme="minorHAnsi"/>
          <w:noProof/>
          <w:color w:val="806000" w:themeColor="accent4" w:themeShade="8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272B67" wp14:editId="09E05CBD">
                <wp:simplePos x="0" y="0"/>
                <wp:positionH relativeFrom="margin">
                  <wp:align>left</wp:align>
                </wp:positionH>
                <wp:positionV relativeFrom="paragraph">
                  <wp:posOffset>274320</wp:posOffset>
                </wp:positionV>
                <wp:extent cx="2360930" cy="1404620"/>
                <wp:effectExtent l="0" t="0" r="63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64A93" w14:textId="79014DEE" w:rsidR="00985520" w:rsidRDefault="0098552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85520">
                              <w:rPr>
                                <w:b/>
                                <w:bCs/>
                              </w:rPr>
                              <w:t>Schéma du stockage du SAN</w:t>
                            </w:r>
                          </w:p>
                          <w:p w14:paraId="6A08C3A2" w14:textId="6D4602B4" w:rsidR="00985520" w:rsidRPr="00985520" w:rsidRDefault="00985520" w:rsidP="00985520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985520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272B6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1.6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Ufsn&#10;5d4AAAAHAQAADwAAAAAAAAAAAAAAAABoBAAAZHJzL2Rvd25yZXYueG1sUEsFBgAAAAAEAAQA8wAA&#10;AHMFAAAAAA==&#10;" stroked="f">
                <v:textbox style="mso-fit-shape-to-text:t">
                  <w:txbxContent>
                    <w:p w14:paraId="4A364A93" w14:textId="79014DEE" w:rsidR="00985520" w:rsidRDefault="00985520">
                      <w:pPr>
                        <w:rPr>
                          <w:b/>
                          <w:bCs/>
                        </w:rPr>
                      </w:pPr>
                      <w:r w:rsidRPr="00985520">
                        <w:rPr>
                          <w:b/>
                          <w:bCs/>
                        </w:rPr>
                        <w:t>Schéma du stockage du SAN</w:t>
                      </w:r>
                    </w:p>
                    <w:p w14:paraId="6A08C3A2" w14:textId="6D4602B4" w:rsidR="00985520" w:rsidRPr="00985520" w:rsidRDefault="00985520" w:rsidP="00985520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985520">
                        <w:rPr>
                          <w:b/>
                          <w:bCs/>
                          <w:sz w:val="96"/>
                          <w:szCs w:val="96"/>
                        </w:rPr>
                        <w:t>→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D0407" w:rsidRPr="00AE6662">
      <w:headerReference w:type="default" r:id="rId31"/>
      <w:footerReference w:type="defaul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F6220" w14:textId="77777777" w:rsidR="0087667D" w:rsidRDefault="0087667D" w:rsidP="000C340B">
      <w:pPr>
        <w:spacing w:after="0" w:line="240" w:lineRule="auto"/>
      </w:pPr>
      <w:r>
        <w:separator/>
      </w:r>
    </w:p>
  </w:endnote>
  <w:endnote w:type="continuationSeparator" w:id="0">
    <w:p w14:paraId="5242BCA7" w14:textId="77777777" w:rsidR="0087667D" w:rsidRDefault="0087667D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823"/>
      <w:gridCol w:w="3260"/>
      <w:gridCol w:w="850"/>
      <w:gridCol w:w="1129"/>
    </w:tblGrid>
    <w:tr w:rsidR="000C340B" w:rsidRPr="002F2B01" w14:paraId="7F68D5AC" w14:textId="77777777" w:rsidTr="004E3E66">
      <w:tc>
        <w:tcPr>
          <w:tcW w:w="3823" w:type="dxa"/>
        </w:tcPr>
        <w:p w14:paraId="3D21A696" w14:textId="14F407CC" w:rsidR="000C340B" w:rsidRPr="002F2B01" w:rsidRDefault="002F2B01">
          <w:pPr>
            <w:pStyle w:val="Pieddepage"/>
            <w:rPr>
              <w:rFonts w:ascii="Bahnschrift" w:hAnsi="Bahnschrift"/>
            </w:rPr>
          </w:pPr>
          <w:r>
            <w:rPr>
              <w:rFonts w:ascii="Bahnschrift" w:hAnsi="Bahnschrift"/>
            </w:rPr>
            <w:t>BAPTISTE HESCHUNG</w:t>
          </w:r>
        </w:p>
      </w:tc>
      <w:tc>
        <w:tcPr>
          <w:tcW w:w="3260" w:type="dxa"/>
        </w:tcPr>
        <w:p w14:paraId="4F008D0D" w14:textId="137C0937" w:rsidR="000C340B" w:rsidRPr="002F2B01" w:rsidRDefault="000C340B">
          <w:pPr>
            <w:pStyle w:val="Pieddepage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Modifié le :</w:t>
          </w:r>
          <w:r w:rsidR="00482BA5">
            <w:rPr>
              <w:rFonts w:ascii="Bahnschrift" w:hAnsi="Bahnschrift"/>
            </w:rPr>
            <w:t xml:space="preserve"> 1</w:t>
          </w:r>
          <w:r w:rsidR="00D74381">
            <w:rPr>
              <w:rFonts w:ascii="Bahnschrift" w:hAnsi="Bahnschrift"/>
            </w:rPr>
            <w:t>3</w:t>
          </w:r>
          <w:r w:rsidR="00482BA5">
            <w:rPr>
              <w:rFonts w:ascii="Bahnschrift" w:hAnsi="Bahnschrift"/>
            </w:rPr>
            <w:t>/02/2026</w:t>
          </w:r>
        </w:p>
      </w:tc>
      <w:tc>
        <w:tcPr>
          <w:tcW w:w="850" w:type="dxa"/>
        </w:tcPr>
        <w:p w14:paraId="63300D47" w14:textId="5FBC69FC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v.</w:t>
          </w:r>
          <w:r w:rsidR="000C340B" w:rsidRPr="002F2B01">
            <w:rPr>
              <w:rFonts w:ascii="Bahnschrift" w:hAnsi="Bahnschrift"/>
            </w:rPr>
            <w:t> </w:t>
          </w:r>
          <w:r w:rsidRPr="002F2B01">
            <w:rPr>
              <w:rFonts w:ascii="Bahnschrift" w:hAnsi="Bahnschrift"/>
            </w:rPr>
            <w:t>1.0</w:t>
          </w:r>
        </w:p>
      </w:tc>
      <w:tc>
        <w:tcPr>
          <w:tcW w:w="1129" w:type="dxa"/>
        </w:tcPr>
        <w:p w14:paraId="457A49AA" w14:textId="79B34E5B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 xml:space="preserve">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PAGE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1</w:t>
          </w:r>
          <w:r w:rsidRPr="002F2B01">
            <w:rPr>
              <w:rFonts w:ascii="Bahnschrift" w:hAnsi="Bahnschrift"/>
            </w:rPr>
            <w:fldChar w:fldCharType="end"/>
          </w:r>
          <w:r w:rsidRPr="002F2B01">
            <w:rPr>
              <w:rFonts w:ascii="Bahnschrift" w:hAnsi="Bahnschrift"/>
            </w:rPr>
            <w:t xml:space="preserve"> /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NUMPAGES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2</w:t>
          </w:r>
          <w:r w:rsidRPr="002F2B01">
            <w:rPr>
              <w:rFonts w:ascii="Bahnschrift" w:hAnsi="Bahnschrift"/>
            </w:rPr>
            <w:fldChar w:fldCharType="end"/>
          </w:r>
        </w:p>
      </w:tc>
    </w:tr>
  </w:tbl>
  <w:p w14:paraId="78875055" w14:textId="77777777" w:rsidR="000C340B" w:rsidRPr="002F2B01" w:rsidRDefault="000C340B">
    <w:pPr>
      <w:pStyle w:val="Pieddepage"/>
      <w:rPr>
        <w:rFonts w:ascii="Bahnschrift" w:hAnsi="Bahnschrif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F7736" w14:textId="77777777" w:rsidR="0087667D" w:rsidRDefault="0087667D" w:rsidP="000C340B">
      <w:pPr>
        <w:spacing w:after="0" w:line="240" w:lineRule="auto"/>
      </w:pPr>
      <w:r>
        <w:separator/>
      </w:r>
    </w:p>
  </w:footnote>
  <w:footnote w:type="continuationSeparator" w:id="0">
    <w:p w14:paraId="233951DF" w14:textId="77777777" w:rsidR="0087667D" w:rsidRDefault="0087667D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6941"/>
      <w:gridCol w:w="2121"/>
    </w:tblGrid>
    <w:tr w:rsidR="002F2B01" w14:paraId="68059510" w14:textId="77777777" w:rsidTr="002F2B01">
      <w:tc>
        <w:tcPr>
          <w:tcW w:w="6941" w:type="dxa"/>
        </w:tcPr>
        <w:p w14:paraId="21501DE5" w14:textId="787E0CBA" w:rsidR="002F2B01" w:rsidRDefault="002F2B01" w:rsidP="002F2B01">
          <w:pPr>
            <w:pStyle w:val="En-tte"/>
          </w:pPr>
          <w:r>
            <w:t>PROCÉDURE</w:t>
          </w:r>
          <w:r w:rsidR="00410960">
            <w:t xml:space="preserve"> SERVEUR SAN</w:t>
          </w:r>
        </w:p>
      </w:tc>
      <w:tc>
        <w:tcPr>
          <w:tcW w:w="2121" w:type="dxa"/>
        </w:tcPr>
        <w:p w14:paraId="19979A42" w14:textId="5F8EADA9" w:rsidR="002F2B01" w:rsidRDefault="00410960" w:rsidP="002F2B01">
          <w:pPr>
            <w:pStyle w:val="En-tte"/>
          </w:pPr>
          <w:r>
            <w:t>10/02/2026</w:t>
          </w:r>
        </w:p>
      </w:tc>
    </w:tr>
  </w:tbl>
  <w:p w14:paraId="42B7C8AB" w14:textId="2539FABD" w:rsidR="000C340B" w:rsidRPr="002F2B01" w:rsidRDefault="000C340B" w:rsidP="002F2B0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23550"/>
    <w:rsid w:val="000324DC"/>
    <w:rsid w:val="000772B4"/>
    <w:rsid w:val="000879A9"/>
    <w:rsid w:val="000B4DD9"/>
    <w:rsid w:val="000C340B"/>
    <w:rsid w:val="000C4126"/>
    <w:rsid w:val="000F53DB"/>
    <w:rsid w:val="00102B63"/>
    <w:rsid w:val="00103B1E"/>
    <w:rsid w:val="00146797"/>
    <w:rsid w:val="00176040"/>
    <w:rsid w:val="00181481"/>
    <w:rsid w:val="00197111"/>
    <w:rsid w:val="001E1237"/>
    <w:rsid w:val="00260959"/>
    <w:rsid w:val="00267136"/>
    <w:rsid w:val="002810AD"/>
    <w:rsid w:val="002A4687"/>
    <w:rsid w:val="002E7DF7"/>
    <w:rsid w:val="002F2B01"/>
    <w:rsid w:val="0032630C"/>
    <w:rsid w:val="003C0834"/>
    <w:rsid w:val="00410960"/>
    <w:rsid w:val="00445A44"/>
    <w:rsid w:val="00482BA5"/>
    <w:rsid w:val="00495D5B"/>
    <w:rsid w:val="004B5D4E"/>
    <w:rsid w:val="004E1649"/>
    <w:rsid w:val="004E3E66"/>
    <w:rsid w:val="004E650A"/>
    <w:rsid w:val="004F352F"/>
    <w:rsid w:val="004F6D6D"/>
    <w:rsid w:val="0051653A"/>
    <w:rsid w:val="005210AA"/>
    <w:rsid w:val="005612A5"/>
    <w:rsid w:val="005621CA"/>
    <w:rsid w:val="005A1CBA"/>
    <w:rsid w:val="006631EB"/>
    <w:rsid w:val="00676DEA"/>
    <w:rsid w:val="00691A4E"/>
    <w:rsid w:val="00705002"/>
    <w:rsid w:val="007417A7"/>
    <w:rsid w:val="0075027D"/>
    <w:rsid w:val="007B26F7"/>
    <w:rsid w:val="007C17DE"/>
    <w:rsid w:val="007C2A26"/>
    <w:rsid w:val="007C33B9"/>
    <w:rsid w:val="007E1B4E"/>
    <w:rsid w:val="007E4DC8"/>
    <w:rsid w:val="00802153"/>
    <w:rsid w:val="0084584B"/>
    <w:rsid w:val="00852955"/>
    <w:rsid w:val="00861A86"/>
    <w:rsid w:val="00876611"/>
    <w:rsid w:val="0087667D"/>
    <w:rsid w:val="00881160"/>
    <w:rsid w:val="008A4B82"/>
    <w:rsid w:val="008D0407"/>
    <w:rsid w:val="008D22F4"/>
    <w:rsid w:val="008F12CB"/>
    <w:rsid w:val="009317A2"/>
    <w:rsid w:val="00945211"/>
    <w:rsid w:val="00954223"/>
    <w:rsid w:val="00961F8C"/>
    <w:rsid w:val="00967D91"/>
    <w:rsid w:val="00985520"/>
    <w:rsid w:val="00985A8F"/>
    <w:rsid w:val="00A0747D"/>
    <w:rsid w:val="00A15E5B"/>
    <w:rsid w:val="00A1684E"/>
    <w:rsid w:val="00A31B72"/>
    <w:rsid w:val="00A33FD3"/>
    <w:rsid w:val="00A46154"/>
    <w:rsid w:val="00A635AB"/>
    <w:rsid w:val="00A903C9"/>
    <w:rsid w:val="00AA06DF"/>
    <w:rsid w:val="00AC44F1"/>
    <w:rsid w:val="00AD23A6"/>
    <w:rsid w:val="00AE6662"/>
    <w:rsid w:val="00B37B75"/>
    <w:rsid w:val="00B94B56"/>
    <w:rsid w:val="00BD0BBF"/>
    <w:rsid w:val="00C00B8B"/>
    <w:rsid w:val="00C060BA"/>
    <w:rsid w:val="00C20B53"/>
    <w:rsid w:val="00C6268B"/>
    <w:rsid w:val="00C71BC1"/>
    <w:rsid w:val="00CB06D8"/>
    <w:rsid w:val="00CB134D"/>
    <w:rsid w:val="00D02701"/>
    <w:rsid w:val="00D24D79"/>
    <w:rsid w:val="00D56EEB"/>
    <w:rsid w:val="00D74381"/>
    <w:rsid w:val="00DD4ADF"/>
    <w:rsid w:val="00DE1597"/>
    <w:rsid w:val="00E22312"/>
    <w:rsid w:val="00E24DB1"/>
    <w:rsid w:val="00E658B3"/>
    <w:rsid w:val="00E82C97"/>
    <w:rsid w:val="00EA676A"/>
    <w:rsid w:val="00EB677B"/>
    <w:rsid w:val="00F94724"/>
    <w:rsid w:val="00FA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01"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B677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6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11</Pages>
  <Words>812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48</cp:revision>
  <dcterms:created xsi:type="dcterms:W3CDTF">2025-12-01T15:01:00Z</dcterms:created>
  <dcterms:modified xsi:type="dcterms:W3CDTF">2026-02-13T08:45:00Z</dcterms:modified>
</cp:coreProperties>
</file>