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4780F5" w14:textId="4DB06473" w:rsidR="004E6FAD" w:rsidRPr="004E6FAD" w:rsidRDefault="004E6FAD" w:rsidP="004E6FAD">
      <w:pPr>
        <w:rPr>
          <w:b/>
          <w:bCs/>
          <w:sz w:val="32"/>
          <w:szCs w:val="32"/>
        </w:rPr>
      </w:pPr>
      <w:proofErr w:type="gramStart"/>
      <w:r w:rsidRPr="004E6FAD">
        <w:rPr>
          <w:b/>
          <w:bCs/>
          <w:sz w:val="32"/>
          <w:szCs w:val="32"/>
        </w:rPr>
        <w:t>pfSense</w:t>
      </w:r>
      <w:proofErr w:type="gramEnd"/>
    </w:p>
    <w:p w14:paraId="4F2AF0A0" w14:textId="77777777" w:rsidR="004E6FAD" w:rsidRPr="004E6FAD" w:rsidRDefault="004E6FAD" w:rsidP="004E6FAD">
      <w:r w:rsidRPr="004E6FAD">
        <w:pict w14:anchorId="1E9DE794">
          <v:rect id="_x0000_i1098" style="width:0;height:1.5pt" o:hralign="center" o:hrstd="t" o:hr="t" fillcolor="#a0a0a0" stroked="f"/>
        </w:pict>
      </w:r>
    </w:p>
    <w:p w14:paraId="58F6617B" w14:textId="0C31A260" w:rsidR="004E6FAD" w:rsidRPr="004E6FAD" w:rsidRDefault="004E6FAD" w:rsidP="004E6FAD">
      <w:pPr>
        <w:rPr>
          <w:b/>
          <w:bCs/>
        </w:rPr>
      </w:pPr>
      <w:r w:rsidRPr="004E6FAD">
        <w:rPr>
          <w:b/>
          <w:bCs/>
        </w:rPr>
        <w:t>Activer / gérer le DHCP</w:t>
      </w:r>
    </w:p>
    <w:p w14:paraId="7F0698A0" w14:textId="77777777" w:rsidR="004E6FAD" w:rsidRPr="004E6FAD" w:rsidRDefault="004E6FAD" w:rsidP="004E6FAD">
      <w:pPr>
        <w:rPr>
          <w:rFonts w:ascii="Consolas" w:hAnsi="Consolas"/>
        </w:rPr>
      </w:pPr>
      <w:r w:rsidRPr="004E6FAD">
        <w:rPr>
          <w:rFonts w:ascii="Consolas" w:hAnsi="Consolas"/>
        </w:rPr>
        <w:t>Services &gt; DHCP Server &gt; [Interface]</w:t>
      </w:r>
    </w:p>
    <w:p w14:paraId="3B1A3660" w14:textId="77777777" w:rsidR="004E6FAD" w:rsidRPr="004E6FAD" w:rsidRDefault="004E6FAD" w:rsidP="004E6FAD">
      <w:pPr>
        <w:rPr>
          <w:b/>
          <w:bCs/>
        </w:rPr>
      </w:pPr>
      <w:r w:rsidRPr="004E6FAD">
        <w:rPr>
          <w:b/>
          <w:bCs/>
        </w:rPr>
        <w:t>Actions</w:t>
      </w:r>
    </w:p>
    <w:p w14:paraId="77A4CB47" w14:textId="77777777" w:rsidR="004E6FAD" w:rsidRPr="004E6FAD" w:rsidRDefault="004E6FAD" w:rsidP="004E6FAD">
      <w:pPr>
        <w:numPr>
          <w:ilvl w:val="0"/>
          <w:numId w:val="1"/>
        </w:numPr>
      </w:pPr>
      <w:r w:rsidRPr="004E6FAD">
        <w:t xml:space="preserve">Cocher </w:t>
      </w:r>
      <w:r w:rsidRPr="004E6FAD">
        <w:rPr>
          <w:b/>
          <w:bCs/>
        </w:rPr>
        <w:t>Enable DHCP server</w:t>
      </w:r>
    </w:p>
    <w:p w14:paraId="08174ACC" w14:textId="77777777" w:rsidR="004E6FAD" w:rsidRPr="004E6FAD" w:rsidRDefault="004E6FAD" w:rsidP="004E6FAD">
      <w:pPr>
        <w:numPr>
          <w:ilvl w:val="0"/>
          <w:numId w:val="1"/>
        </w:numPr>
      </w:pPr>
      <w:r w:rsidRPr="004E6FAD">
        <w:t>Définir la plage IP (ex : .100 → .199)</w:t>
      </w:r>
    </w:p>
    <w:p w14:paraId="009D2C16" w14:textId="77777777" w:rsidR="004E6FAD" w:rsidRPr="004E6FAD" w:rsidRDefault="004E6FAD" w:rsidP="004E6FAD">
      <w:pPr>
        <w:numPr>
          <w:ilvl w:val="0"/>
          <w:numId w:val="1"/>
        </w:numPr>
      </w:pPr>
      <w:r w:rsidRPr="004E6FAD">
        <w:t>Renseigner :</w:t>
      </w:r>
    </w:p>
    <w:p w14:paraId="28B0EF68" w14:textId="77777777" w:rsidR="004E6FAD" w:rsidRPr="004E6FAD" w:rsidRDefault="004E6FAD" w:rsidP="004E6FAD">
      <w:pPr>
        <w:numPr>
          <w:ilvl w:val="1"/>
          <w:numId w:val="1"/>
        </w:numPr>
      </w:pPr>
      <w:r w:rsidRPr="004E6FAD">
        <w:t>Gateway (souvent l’IP pfSense)</w:t>
      </w:r>
    </w:p>
    <w:p w14:paraId="26DD3117" w14:textId="77777777" w:rsidR="004E6FAD" w:rsidRPr="004E6FAD" w:rsidRDefault="004E6FAD" w:rsidP="004E6FAD">
      <w:pPr>
        <w:numPr>
          <w:ilvl w:val="1"/>
          <w:numId w:val="1"/>
        </w:numPr>
      </w:pPr>
      <w:r w:rsidRPr="004E6FAD">
        <w:t>DNS (pfSense ou externe)</w:t>
      </w:r>
    </w:p>
    <w:p w14:paraId="0EB10933" w14:textId="77777777" w:rsidR="004E6FAD" w:rsidRPr="004E6FAD" w:rsidRDefault="004E6FAD" w:rsidP="004E6FAD">
      <w:pPr>
        <w:numPr>
          <w:ilvl w:val="0"/>
          <w:numId w:val="1"/>
        </w:numPr>
      </w:pPr>
      <w:r w:rsidRPr="004E6FAD">
        <w:t xml:space="preserve">Ajouter des </w:t>
      </w:r>
      <w:r w:rsidRPr="004E6FAD">
        <w:rPr>
          <w:b/>
          <w:bCs/>
        </w:rPr>
        <w:t>Static Mappings</w:t>
      </w:r>
      <w:r w:rsidRPr="004E6FAD">
        <w:t xml:space="preserve"> si besoin</w:t>
      </w:r>
    </w:p>
    <w:p w14:paraId="38BAB073" w14:textId="77777777" w:rsidR="004E6FAD" w:rsidRPr="004E6FAD" w:rsidRDefault="004E6FAD" w:rsidP="004E6FAD">
      <w:pPr>
        <w:rPr>
          <w:b/>
          <w:bCs/>
        </w:rPr>
      </w:pPr>
      <w:r w:rsidRPr="004E6FAD">
        <w:rPr>
          <w:b/>
          <w:bCs/>
        </w:rPr>
        <w:t>Bonnes pratiques</w:t>
      </w:r>
    </w:p>
    <w:p w14:paraId="6D0FEF79" w14:textId="77777777" w:rsidR="004E6FAD" w:rsidRPr="004E6FAD" w:rsidRDefault="004E6FAD" w:rsidP="004E6FAD">
      <w:pPr>
        <w:numPr>
          <w:ilvl w:val="0"/>
          <w:numId w:val="2"/>
        </w:numPr>
      </w:pPr>
      <w:r w:rsidRPr="004E6FAD">
        <w:t xml:space="preserve">Une plage DHCP </w:t>
      </w:r>
      <w:r w:rsidRPr="004E6FAD">
        <w:rPr>
          <w:b/>
          <w:bCs/>
        </w:rPr>
        <w:t>par interface</w:t>
      </w:r>
    </w:p>
    <w:p w14:paraId="1762E640" w14:textId="77777777" w:rsidR="004E6FAD" w:rsidRPr="004E6FAD" w:rsidRDefault="004E6FAD" w:rsidP="004E6FAD">
      <w:pPr>
        <w:numPr>
          <w:ilvl w:val="0"/>
          <w:numId w:val="2"/>
        </w:numPr>
      </w:pPr>
      <w:r w:rsidRPr="004E6FAD">
        <w:t>Réservations DHCP pour serveurs critiques</w:t>
      </w:r>
    </w:p>
    <w:p w14:paraId="3F60FED3" w14:textId="49D1A943" w:rsidR="004E6FAD" w:rsidRPr="004E6FAD" w:rsidRDefault="004E6FAD" w:rsidP="004E6FAD">
      <w:pPr>
        <w:numPr>
          <w:ilvl w:val="0"/>
          <w:numId w:val="2"/>
        </w:numPr>
      </w:pPr>
      <w:r w:rsidRPr="004E6FAD">
        <w:t>Pas de chevauchement DHCP / IP statique</w:t>
      </w:r>
    </w:p>
    <w:p w14:paraId="071CB50E" w14:textId="77777777" w:rsidR="004E6FAD" w:rsidRPr="004E6FAD" w:rsidRDefault="004E6FAD" w:rsidP="004E6FAD">
      <w:pPr>
        <w:rPr>
          <w:i/>
          <w:iCs/>
        </w:rPr>
      </w:pPr>
      <w:r w:rsidRPr="004E6FAD">
        <w:rPr>
          <w:i/>
          <w:iCs/>
        </w:rPr>
        <w:t>Un DHCP maîtrisé garantit la cohérence réseau, évite les conflits IP et simplifie le contrôle des flux via des IP prévisibles.</w:t>
      </w:r>
    </w:p>
    <w:p w14:paraId="735A89BD" w14:textId="77777777" w:rsidR="004E6FAD" w:rsidRPr="004E6FAD" w:rsidRDefault="004E6FAD" w:rsidP="004E6FAD">
      <w:r w:rsidRPr="004E6FAD">
        <w:pict w14:anchorId="2AC9EC89">
          <v:rect id="_x0000_i1099" style="width:0;height:1.5pt" o:hralign="center" o:hrstd="t" o:hr="t" fillcolor="#a0a0a0" stroked="f"/>
        </w:pict>
      </w:r>
    </w:p>
    <w:p w14:paraId="38D9EA97" w14:textId="2D77BDA0" w:rsidR="004E6FAD" w:rsidRPr="004E6FAD" w:rsidRDefault="004E6FAD" w:rsidP="004E6FAD">
      <w:pPr>
        <w:rPr>
          <w:b/>
          <w:bCs/>
        </w:rPr>
      </w:pPr>
      <w:r w:rsidRPr="004E6FAD">
        <w:rPr>
          <w:b/>
          <w:bCs/>
        </w:rPr>
        <w:t>Créer une règle firewall</w:t>
      </w:r>
    </w:p>
    <w:p w14:paraId="1B096505" w14:textId="77777777" w:rsidR="004E6FAD" w:rsidRPr="004E6FAD" w:rsidRDefault="004E6FAD" w:rsidP="004E6FAD">
      <w:pPr>
        <w:rPr>
          <w:rFonts w:ascii="Consolas" w:hAnsi="Consolas"/>
        </w:rPr>
      </w:pPr>
      <w:r w:rsidRPr="004E6FAD">
        <w:rPr>
          <w:rFonts w:ascii="Consolas" w:hAnsi="Consolas"/>
        </w:rPr>
        <w:t>Firewall &gt; Rules &gt; [Interface]</w:t>
      </w:r>
    </w:p>
    <w:p w14:paraId="52753334" w14:textId="77777777" w:rsidR="004E6FAD" w:rsidRPr="004E6FAD" w:rsidRDefault="004E6FAD" w:rsidP="004E6FAD">
      <w:pPr>
        <w:rPr>
          <w:b/>
          <w:bCs/>
        </w:rPr>
      </w:pPr>
      <w:r w:rsidRPr="004E6FAD">
        <w:rPr>
          <w:b/>
          <w:bCs/>
        </w:rPr>
        <w:t>Actions</w:t>
      </w:r>
    </w:p>
    <w:p w14:paraId="753A292E" w14:textId="77777777" w:rsidR="004E6FAD" w:rsidRPr="004E6FAD" w:rsidRDefault="004E6FAD" w:rsidP="004E6FAD">
      <w:pPr>
        <w:numPr>
          <w:ilvl w:val="0"/>
          <w:numId w:val="3"/>
        </w:numPr>
      </w:pPr>
      <w:r w:rsidRPr="004E6FAD">
        <w:rPr>
          <w:b/>
          <w:bCs/>
        </w:rPr>
        <w:t>Add rule</w:t>
      </w:r>
    </w:p>
    <w:p w14:paraId="534ABB00" w14:textId="77777777" w:rsidR="004E6FAD" w:rsidRPr="004E6FAD" w:rsidRDefault="004E6FAD" w:rsidP="004E6FAD">
      <w:pPr>
        <w:numPr>
          <w:ilvl w:val="0"/>
          <w:numId w:val="3"/>
        </w:numPr>
      </w:pPr>
      <w:r w:rsidRPr="004E6FAD">
        <w:t>Action : Pass</w:t>
      </w:r>
    </w:p>
    <w:p w14:paraId="74F4E16A" w14:textId="77777777" w:rsidR="004E6FAD" w:rsidRPr="004E6FAD" w:rsidRDefault="004E6FAD" w:rsidP="004E6FAD">
      <w:pPr>
        <w:numPr>
          <w:ilvl w:val="0"/>
          <w:numId w:val="3"/>
        </w:numPr>
      </w:pPr>
      <w:r w:rsidRPr="004E6FAD">
        <w:t>Source : réseau ou hôte précis</w:t>
      </w:r>
    </w:p>
    <w:p w14:paraId="7178875B" w14:textId="77777777" w:rsidR="004E6FAD" w:rsidRPr="004E6FAD" w:rsidRDefault="004E6FAD" w:rsidP="004E6FAD">
      <w:pPr>
        <w:numPr>
          <w:ilvl w:val="0"/>
          <w:numId w:val="3"/>
        </w:numPr>
      </w:pPr>
      <w:r w:rsidRPr="004E6FAD">
        <w:t>Destination : service ou réseau précis</w:t>
      </w:r>
    </w:p>
    <w:p w14:paraId="37EDA4F8" w14:textId="77777777" w:rsidR="004E6FAD" w:rsidRPr="004E6FAD" w:rsidRDefault="004E6FAD" w:rsidP="004E6FAD">
      <w:pPr>
        <w:numPr>
          <w:ilvl w:val="0"/>
          <w:numId w:val="3"/>
        </w:numPr>
      </w:pPr>
      <w:r w:rsidRPr="004E6FAD">
        <w:t>Protocole + port définis</w:t>
      </w:r>
    </w:p>
    <w:p w14:paraId="32DEA220" w14:textId="77777777" w:rsidR="004E6FAD" w:rsidRPr="004E6FAD" w:rsidRDefault="004E6FAD" w:rsidP="004E6FAD">
      <w:pPr>
        <w:numPr>
          <w:ilvl w:val="0"/>
          <w:numId w:val="3"/>
        </w:numPr>
      </w:pPr>
      <w:r w:rsidRPr="004E6FAD">
        <w:t xml:space="preserve">Ajouter une </w:t>
      </w:r>
      <w:r w:rsidRPr="004E6FAD">
        <w:rPr>
          <w:b/>
          <w:bCs/>
        </w:rPr>
        <w:t>description claire</w:t>
      </w:r>
    </w:p>
    <w:p w14:paraId="21FE6BE9" w14:textId="77777777" w:rsidR="004E6FAD" w:rsidRPr="004E6FAD" w:rsidRDefault="004E6FAD" w:rsidP="004E6FAD">
      <w:pPr>
        <w:rPr>
          <w:b/>
          <w:bCs/>
        </w:rPr>
      </w:pPr>
      <w:r w:rsidRPr="004E6FAD">
        <w:rPr>
          <w:b/>
          <w:bCs/>
        </w:rPr>
        <w:t>Bonnes pratiques</w:t>
      </w:r>
    </w:p>
    <w:p w14:paraId="387E8BA8" w14:textId="77777777" w:rsidR="004E6FAD" w:rsidRPr="004E6FAD" w:rsidRDefault="004E6FAD" w:rsidP="004E6FAD">
      <w:pPr>
        <w:numPr>
          <w:ilvl w:val="0"/>
          <w:numId w:val="4"/>
        </w:numPr>
      </w:pPr>
      <w:r w:rsidRPr="004E6FAD">
        <w:lastRenderedPageBreak/>
        <w:t xml:space="preserve">Toujours créer la règle sur </w:t>
      </w:r>
      <w:r w:rsidRPr="004E6FAD">
        <w:rPr>
          <w:b/>
          <w:bCs/>
        </w:rPr>
        <w:t>l’interface source</w:t>
      </w:r>
    </w:p>
    <w:p w14:paraId="69C086D8" w14:textId="77777777" w:rsidR="004E6FAD" w:rsidRPr="004E6FAD" w:rsidRDefault="004E6FAD" w:rsidP="004E6FAD">
      <w:pPr>
        <w:numPr>
          <w:ilvl w:val="0"/>
          <w:numId w:val="4"/>
        </w:numPr>
      </w:pPr>
      <w:r w:rsidRPr="004E6FAD">
        <w:t>Une règle = un usage</w:t>
      </w:r>
    </w:p>
    <w:p w14:paraId="1A01EC01" w14:textId="77777777" w:rsidR="004E6FAD" w:rsidRPr="004E6FAD" w:rsidRDefault="004E6FAD" w:rsidP="004E6FAD">
      <w:pPr>
        <w:numPr>
          <w:ilvl w:val="0"/>
          <w:numId w:val="4"/>
        </w:numPr>
        <w:rPr>
          <w:rFonts w:ascii="Consolas" w:hAnsi="Consolas"/>
        </w:rPr>
      </w:pPr>
      <w:r w:rsidRPr="004E6FAD">
        <w:t xml:space="preserve">Éviter </w:t>
      </w:r>
      <w:r w:rsidRPr="004E6FAD">
        <w:rPr>
          <w:rFonts w:ascii="Consolas" w:hAnsi="Consolas"/>
        </w:rPr>
        <w:t>any → any</w:t>
      </w:r>
    </w:p>
    <w:p w14:paraId="45332397" w14:textId="782FB651" w:rsidR="004E6FAD" w:rsidRPr="004E6FAD" w:rsidRDefault="004E6FAD" w:rsidP="004E6FAD">
      <w:pPr>
        <w:numPr>
          <w:ilvl w:val="0"/>
          <w:numId w:val="4"/>
        </w:numPr>
      </w:pPr>
      <w:r w:rsidRPr="004E6FAD">
        <w:t>Activer les logs sur règles sensibles</w:t>
      </w:r>
    </w:p>
    <w:p w14:paraId="55E9428D" w14:textId="77777777" w:rsidR="004E6FAD" w:rsidRPr="004E6FAD" w:rsidRDefault="004E6FAD" w:rsidP="004E6FAD">
      <w:pPr>
        <w:rPr>
          <w:i/>
          <w:iCs/>
        </w:rPr>
      </w:pPr>
      <w:r w:rsidRPr="004E6FAD">
        <w:rPr>
          <w:i/>
          <w:iCs/>
        </w:rPr>
        <w:t>Des règles précises réduisent la surface d’attaque et facilitent l’audit, le dépannage et la compréhension en exam.</w:t>
      </w:r>
    </w:p>
    <w:p w14:paraId="70AB0E3C" w14:textId="77777777" w:rsidR="004E6FAD" w:rsidRPr="004E6FAD" w:rsidRDefault="004E6FAD" w:rsidP="004E6FAD">
      <w:r w:rsidRPr="004E6FAD">
        <w:pict w14:anchorId="1F842075">
          <v:rect id="_x0000_i1100" style="width:0;height:1.5pt" o:hralign="center" o:hrstd="t" o:hr="t" fillcolor="#a0a0a0" stroked="f"/>
        </w:pict>
      </w:r>
    </w:p>
    <w:p w14:paraId="6D4E0D07" w14:textId="77777777" w:rsidR="004E6FAD" w:rsidRPr="004E6FAD" w:rsidRDefault="004E6FAD" w:rsidP="004E6FAD">
      <w:pPr>
        <w:rPr>
          <w:b/>
          <w:bCs/>
        </w:rPr>
      </w:pPr>
      <w:r w:rsidRPr="004E6FAD">
        <w:rPr>
          <w:b/>
          <w:bCs/>
        </w:rPr>
        <w:t>Approche permissive vs restrictive</w:t>
      </w:r>
    </w:p>
    <w:p w14:paraId="6656C1D9" w14:textId="77777777" w:rsidR="004E6FAD" w:rsidRPr="004E6FAD" w:rsidRDefault="004E6FAD" w:rsidP="004E6FAD">
      <w:pPr>
        <w:rPr>
          <w:b/>
          <w:bCs/>
        </w:rPr>
      </w:pPr>
      <w:r w:rsidRPr="004E6FAD">
        <w:rPr>
          <w:b/>
          <w:bCs/>
        </w:rPr>
        <w:t>Principe</w:t>
      </w:r>
    </w:p>
    <w:p w14:paraId="295788DC" w14:textId="77777777" w:rsidR="004E6FAD" w:rsidRPr="004E6FAD" w:rsidRDefault="004E6FAD" w:rsidP="004E6FAD">
      <w:pPr>
        <w:numPr>
          <w:ilvl w:val="0"/>
          <w:numId w:val="5"/>
        </w:numPr>
      </w:pPr>
      <w:r w:rsidRPr="004E6FAD">
        <w:rPr>
          <w:b/>
          <w:bCs/>
        </w:rPr>
        <w:t>Restrictive par défaut</w:t>
      </w:r>
    </w:p>
    <w:p w14:paraId="1E2A3066" w14:textId="77777777" w:rsidR="004E6FAD" w:rsidRPr="004E6FAD" w:rsidRDefault="004E6FAD" w:rsidP="004E6FAD">
      <w:pPr>
        <w:numPr>
          <w:ilvl w:val="0"/>
          <w:numId w:val="5"/>
        </w:numPr>
      </w:pPr>
      <w:r w:rsidRPr="004E6FAD">
        <w:t>Ouvrir uniquement ce qui est nécessaire</w:t>
      </w:r>
    </w:p>
    <w:p w14:paraId="538F6FAD" w14:textId="77777777" w:rsidR="004E6FAD" w:rsidRPr="004E6FAD" w:rsidRDefault="004E6FAD" w:rsidP="004E6FAD">
      <w:pPr>
        <w:rPr>
          <w:b/>
          <w:bCs/>
        </w:rPr>
      </w:pPr>
      <w:r w:rsidRPr="004E6FAD">
        <w:rPr>
          <w:b/>
          <w:bCs/>
        </w:rPr>
        <w:t>Mise en œuvre</w:t>
      </w:r>
    </w:p>
    <w:p w14:paraId="40BC29A6" w14:textId="77777777" w:rsidR="004E6FAD" w:rsidRPr="004E6FAD" w:rsidRDefault="004E6FAD" w:rsidP="004E6FAD">
      <w:pPr>
        <w:numPr>
          <w:ilvl w:val="0"/>
          <w:numId w:val="6"/>
        </w:numPr>
      </w:pPr>
      <w:r w:rsidRPr="004E6FAD">
        <w:t>Supprimer les règles “trop larges”</w:t>
      </w:r>
    </w:p>
    <w:p w14:paraId="0D968B11" w14:textId="77777777" w:rsidR="004E6FAD" w:rsidRPr="004E6FAD" w:rsidRDefault="004E6FAD" w:rsidP="004E6FAD">
      <w:pPr>
        <w:numPr>
          <w:ilvl w:val="0"/>
          <w:numId w:val="6"/>
        </w:numPr>
      </w:pPr>
      <w:r w:rsidRPr="004E6FAD">
        <w:t>Créer des règles ciblées (IP, ports, sens)</w:t>
      </w:r>
    </w:p>
    <w:p w14:paraId="6361C2C5" w14:textId="77777777" w:rsidR="004E6FAD" w:rsidRPr="004E6FAD" w:rsidRDefault="004E6FAD" w:rsidP="004E6FAD">
      <w:pPr>
        <w:numPr>
          <w:ilvl w:val="0"/>
          <w:numId w:val="6"/>
        </w:numPr>
      </w:pPr>
      <w:r w:rsidRPr="004E6FAD">
        <w:t>Tester chaque flux après ajout</w:t>
      </w:r>
    </w:p>
    <w:p w14:paraId="3879F73A" w14:textId="77777777" w:rsidR="004E6FAD" w:rsidRPr="004E6FAD" w:rsidRDefault="004E6FAD" w:rsidP="004E6FAD">
      <w:pPr>
        <w:rPr>
          <w:b/>
          <w:bCs/>
        </w:rPr>
      </w:pPr>
      <w:r w:rsidRPr="004E6FAD">
        <w:rPr>
          <w:b/>
          <w:bCs/>
        </w:rPr>
        <w:t>Bonnes pratiques</w:t>
      </w:r>
    </w:p>
    <w:p w14:paraId="3A0E48FB" w14:textId="77777777" w:rsidR="004E6FAD" w:rsidRPr="004E6FAD" w:rsidRDefault="004E6FAD" w:rsidP="004E6FAD">
      <w:pPr>
        <w:numPr>
          <w:ilvl w:val="0"/>
          <w:numId w:val="7"/>
        </w:numPr>
      </w:pPr>
      <w:r w:rsidRPr="004E6FAD">
        <w:t>LAN ≠ “tout autoriser”</w:t>
      </w:r>
    </w:p>
    <w:p w14:paraId="5112A803" w14:textId="77777777" w:rsidR="004E6FAD" w:rsidRPr="004E6FAD" w:rsidRDefault="004E6FAD" w:rsidP="004E6FAD">
      <w:pPr>
        <w:numPr>
          <w:ilvl w:val="0"/>
          <w:numId w:val="7"/>
        </w:numPr>
      </w:pPr>
      <w:r w:rsidRPr="004E6FAD">
        <w:t>DMZ très restrictive</w:t>
      </w:r>
    </w:p>
    <w:p w14:paraId="31567977" w14:textId="2BE659CC" w:rsidR="004E6FAD" w:rsidRPr="004E6FAD" w:rsidRDefault="004E6FAD" w:rsidP="004E6FAD">
      <w:pPr>
        <w:numPr>
          <w:ilvl w:val="0"/>
          <w:numId w:val="7"/>
        </w:numPr>
      </w:pPr>
      <w:r w:rsidRPr="004E6FAD">
        <w:t>VPN filtré comme une interface à part</w:t>
      </w:r>
    </w:p>
    <w:p w14:paraId="5D7E9F0C" w14:textId="77777777" w:rsidR="004E6FAD" w:rsidRPr="004E6FAD" w:rsidRDefault="004E6FAD" w:rsidP="004E6FAD">
      <w:r w:rsidRPr="004E6FAD">
        <w:rPr>
          <w:i/>
          <w:iCs/>
        </w:rPr>
        <w:t>Un firewall permissif masque les erreurs de design et annule la segmentation réseau</w:t>
      </w:r>
      <w:r w:rsidRPr="004E6FAD">
        <w:t>.</w:t>
      </w:r>
    </w:p>
    <w:p w14:paraId="5DA880E0" w14:textId="77777777" w:rsidR="004E6FAD" w:rsidRPr="004E6FAD" w:rsidRDefault="004E6FAD" w:rsidP="004E6FAD">
      <w:r w:rsidRPr="004E6FAD">
        <w:pict w14:anchorId="2ADDF66E">
          <v:rect id="_x0000_i1101" style="width:0;height:1.5pt" o:hralign="center" o:hrstd="t" o:hr="t" fillcolor="#a0a0a0" stroked="f"/>
        </w:pict>
      </w:r>
    </w:p>
    <w:p w14:paraId="4FB1825E" w14:textId="76C2B312" w:rsidR="004E6FAD" w:rsidRPr="004E6FAD" w:rsidRDefault="004E6FAD" w:rsidP="004E6FAD">
      <w:pPr>
        <w:rPr>
          <w:b/>
          <w:bCs/>
        </w:rPr>
      </w:pPr>
      <w:r w:rsidRPr="004E6FAD">
        <w:rPr>
          <w:b/>
          <w:bCs/>
        </w:rPr>
        <w:t>Créer une DM</w:t>
      </w:r>
    </w:p>
    <w:p w14:paraId="67E321AB" w14:textId="77777777" w:rsidR="004E6FAD" w:rsidRPr="004E6FAD" w:rsidRDefault="004E6FAD" w:rsidP="004E6FAD">
      <w:pPr>
        <w:rPr>
          <w:rFonts w:ascii="Consolas" w:hAnsi="Consolas"/>
        </w:rPr>
      </w:pPr>
      <w:r w:rsidRPr="004E6FAD">
        <w:rPr>
          <w:rFonts w:ascii="Consolas" w:hAnsi="Consolas"/>
        </w:rPr>
        <w:t>Interfaces &gt; Assignments</w:t>
      </w:r>
    </w:p>
    <w:p w14:paraId="0F8F8EF1" w14:textId="77777777" w:rsidR="004E6FAD" w:rsidRPr="004E6FAD" w:rsidRDefault="004E6FAD" w:rsidP="004E6FAD">
      <w:pPr>
        <w:rPr>
          <w:b/>
          <w:bCs/>
        </w:rPr>
      </w:pPr>
      <w:r w:rsidRPr="004E6FAD">
        <w:rPr>
          <w:b/>
          <w:bCs/>
        </w:rPr>
        <w:t>Actions</w:t>
      </w:r>
    </w:p>
    <w:p w14:paraId="116B63A8" w14:textId="77777777" w:rsidR="004E6FAD" w:rsidRPr="004E6FAD" w:rsidRDefault="004E6FAD" w:rsidP="004E6FAD">
      <w:pPr>
        <w:numPr>
          <w:ilvl w:val="0"/>
          <w:numId w:val="8"/>
        </w:numPr>
      </w:pPr>
      <w:r w:rsidRPr="004E6FAD">
        <w:t>Ajouter une nouvelle interface</w:t>
      </w:r>
    </w:p>
    <w:p w14:paraId="5FDAEF08" w14:textId="77777777" w:rsidR="004E6FAD" w:rsidRPr="004E6FAD" w:rsidRDefault="004E6FAD" w:rsidP="004E6FAD">
      <w:pPr>
        <w:numPr>
          <w:ilvl w:val="0"/>
          <w:numId w:val="8"/>
        </w:numPr>
      </w:pPr>
      <w:r w:rsidRPr="004E6FAD">
        <w:t>Lui attribuer une IP (ex : 192.168.70.1/24)</w:t>
      </w:r>
    </w:p>
    <w:p w14:paraId="6D10FF4A" w14:textId="77777777" w:rsidR="004E6FAD" w:rsidRPr="004E6FAD" w:rsidRDefault="004E6FAD" w:rsidP="004E6FAD">
      <w:pPr>
        <w:numPr>
          <w:ilvl w:val="0"/>
          <w:numId w:val="8"/>
        </w:numPr>
      </w:pPr>
      <w:r w:rsidRPr="004E6FAD">
        <w:t>Activer l’interface</w:t>
      </w:r>
    </w:p>
    <w:p w14:paraId="401E9D9D" w14:textId="77777777" w:rsidR="004E6FAD" w:rsidRPr="004E6FAD" w:rsidRDefault="004E6FAD" w:rsidP="004E6FAD">
      <w:pPr>
        <w:numPr>
          <w:ilvl w:val="0"/>
          <w:numId w:val="8"/>
        </w:numPr>
      </w:pPr>
      <w:r w:rsidRPr="004E6FAD">
        <w:t xml:space="preserve">Créer </w:t>
      </w:r>
      <w:proofErr w:type="gramStart"/>
      <w:r w:rsidRPr="004E6FAD">
        <w:t>règles</w:t>
      </w:r>
      <w:proofErr w:type="gramEnd"/>
      <w:r w:rsidRPr="004E6FAD">
        <w:t xml:space="preserve"> </w:t>
      </w:r>
      <w:r w:rsidRPr="004E6FAD">
        <w:rPr>
          <w:b/>
          <w:bCs/>
        </w:rPr>
        <w:t>DMZ → WAN</w:t>
      </w:r>
      <w:r w:rsidRPr="004E6FAD">
        <w:t xml:space="preserve"> uniquement</w:t>
      </w:r>
    </w:p>
    <w:p w14:paraId="719160E1" w14:textId="77777777" w:rsidR="004E6FAD" w:rsidRPr="004E6FAD" w:rsidRDefault="004E6FAD" w:rsidP="004E6FAD">
      <w:pPr>
        <w:numPr>
          <w:ilvl w:val="0"/>
          <w:numId w:val="8"/>
        </w:numPr>
      </w:pPr>
      <w:r w:rsidRPr="004E6FAD">
        <w:lastRenderedPageBreak/>
        <w:t xml:space="preserve">Interdire </w:t>
      </w:r>
      <w:r w:rsidRPr="004E6FAD">
        <w:rPr>
          <w:b/>
          <w:bCs/>
        </w:rPr>
        <w:t>DMZ → LAN</w:t>
      </w:r>
    </w:p>
    <w:p w14:paraId="713E9790" w14:textId="77777777" w:rsidR="004E6FAD" w:rsidRPr="004E6FAD" w:rsidRDefault="004E6FAD" w:rsidP="004E6FAD">
      <w:pPr>
        <w:rPr>
          <w:b/>
          <w:bCs/>
        </w:rPr>
      </w:pPr>
      <w:r w:rsidRPr="004E6FAD">
        <w:rPr>
          <w:b/>
          <w:bCs/>
        </w:rPr>
        <w:t>Bonnes pratiques</w:t>
      </w:r>
    </w:p>
    <w:p w14:paraId="09496B06" w14:textId="77777777" w:rsidR="004E6FAD" w:rsidRPr="004E6FAD" w:rsidRDefault="004E6FAD" w:rsidP="004E6FAD">
      <w:pPr>
        <w:numPr>
          <w:ilvl w:val="0"/>
          <w:numId w:val="9"/>
        </w:numPr>
      </w:pPr>
      <w:r w:rsidRPr="004E6FAD">
        <w:t>Services exposés uniquement en DMZ</w:t>
      </w:r>
    </w:p>
    <w:p w14:paraId="609B7475" w14:textId="77777777" w:rsidR="004E6FAD" w:rsidRPr="004E6FAD" w:rsidRDefault="004E6FAD" w:rsidP="004E6FAD">
      <w:pPr>
        <w:numPr>
          <w:ilvl w:val="0"/>
          <w:numId w:val="9"/>
        </w:numPr>
      </w:pPr>
      <w:r w:rsidRPr="004E6FAD">
        <w:t>Accès LAN → DMZ strictement contrôlé</w:t>
      </w:r>
    </w:p>
    <w:p w14:paraId="46CF9DF2" w14:textId="77777777" w:rsidR="004E6FAD" w:rsidRPr="004E6FAD" w:rsidRDefault="004E6FAD" w:rsidP="004E6FAD">
      <w:pPr>
        <w:numPr>
          <w:ilvl w:val="0"/>
          <w:numId w:val="9"/>
        </w:numPr>
      </w:pPr>
      <w:r w:rsidRPr="004E6FAD">
        <w:t>Journaliser les accès DMZ</w:t>
      </w:r>
    </w:p>
    <w:p w14:paraId="49404B87" w14:textId="77777777" w:rsidR="004E6FAD" w:rsidRPr="004E6FAD" w:rsidRDefault="004E6FAD" w:rsidP="004E6FAD">
      <w:pPr>
        <w:rPr>
          <w:i/>
          <w:iCs/>
        </w:rPr>
      </w:pPr>
      <w:r w:rsidRPr="004E6FAD">
        <w:rPr>
          <w:i/>
          <w:iCs/>
        </w:rPr>
        <w:t>La DMZ isole les services exposés et limite l’impact d’une compromission.</w:t>
      </w:r>
    </w:p>
    <w:p w14:paraId="429E4B31" w14:textId="77777777" w:rsidR="004E6FAD" w:rsidRPr="004E6FAD" w:rsidRDefault="004E6FAD" w:rsidP="004E6FAD">
      <w:r w:rsidRPr="004E6FAD">
        <w:pict w14:anchorId="2043B035">
          <v:rect id="_x0000_i1102" style="width:0;height:1.5pt" o:hralign="center" o:hrstd="t" o:hr="t" fillcolor="#a0a0a0" stroked="f"/>
        </w:pict>
      </w:r>
    </w:p>
    <w:p w14:paraId="0FC84801" w14:textId="5FD57F9C" w:rsidR="004E6FAD" w:rsidRPr="004E6FAD" w:rsidRDefault="004E6FAD" w:rsidP="004E6FAD">
      <w:pPr>
        <w:rPr>
          <w:b/>
          <w:bCs/>
        </w:rPr>
      </w:pPr>
      <w:r w:rsidRPr="004E6FAD">
        <w:rPr>
          <w:b/>
          <w:bCs/>
        </w:rPr>
        <w:t>Configurer le NAT (Port Forward)</w:t>
      </w:r>
    </w:p>
    <w:p w14:paraId="117F177F" w14:textId="77777777" w:rsidR="004E6FAD" w:rsidRPr="004E6FAD" w:rsidRDefault="004E6FAD" w:rsidP="004E6FAD">
      <w:pPr>
        <w:rPr>
          <w:rFonts w:ascii="Consolas" w:hAnsi="Consolas"/>
        </w:rPr>
      </w:pPr>
      <w:r w:rsidRPr="004E6FAD">
        <w:rPr>
          <w:rFonts w:ascii="Consolas" w:hAnsi="Consolas"/>
        </w:rPr>
        <w:t>Firewall &gt; NAT &gt; Port Forward</w:t>
      </w:r>
    </w:p>
    <w:p w14:paraId="53B52167" w14:textId="77777777" w:rsidR="004E6FAD" w:rsidRPr="004E6FAD" w:rsidRDefault="004E6FAD" w:rsidP="004E6FAD">
      <w:pPr>
        <w:rPr>
          <w:b/>
          <w:bCs/>
        </w:rPr>
      </w:pPr>
      <w:r w:rsidRPr="004E6FAD">
        <w:rPr>
          <w:b/>
          <w:bCs/>
        </w:rPr>
        <w:t>Actions</w:t>
      </w:r>
    </w:p>
    <w:p w14:paraId="66CF4415" w14:textId="77777777" w:rsidR="004E6FAD" w:rsidRPr="004E6FAD" w:rsidRDefault="004E6FAD" w:rsidP="004E6FAD">
      <w:pPr>
        <w:numPr>
          <w:ilvl w:val="0"/>
          <w:numId w:val="10"/>
        </w:numPr>
      </w:pPr>
      <w:r w:rsidRPr="004E6FAD">
        <w:t>Ajouter un port forward</w:t>
      </w:r>
    </w:p>
    <w:p w14:paraId="3873C766" w14:textId="77777777" w:rsidR="004E6FAD" w:rsidRPr="004E6FAD" w:rsidRDefault="004E6FAD" w:rsidP="004E6FAD">
      <w:pPr>
        <w:numPr>
          <w:ilvl w:val="0"/>
          <w:numId w:val="10"/>
        </w:numPr>
      </w:pPr>
      <w:r w:rsidRPr="004E6FAD">
        <w:t>WAN → IP DMZ</w:t>
      </w:r>
    </w:p>
    <w:p w14:paraId="4CB571DD" w14:textId="77777777" w:rsidR="004E6FAD" w:rsidRPr="004E6FAD" w:rsidRDefault="004E6FAD" w:rsidP="004E6FAD">
      <w:pPr>
        <w:numPr>
          <w:ilvl w:val="0"/>
          <w:numId w:val="10"/>
        </w:numPr>
      </w:pPr>
      <w:r w:rsidRPr="004E6FAD">
        <w:t>Définir port externe / interne</w:t>
      </w:r>
    </w:p>
    <w:p w14:paraId="67DE1502" w14:textId="77777777" w:rsidR="004E6FAD" w:rsidRPr="004E6FAD" w:rsidRDefault="004E6FAD" w:rsidP="004E6FAD">
      <w:pPr>
        <w:numPr>
          <w:ilvl w:val="0"/>
          <w:numId w:val="10"/>
        </w:numPr>
      </w:pPr>
      <w:r w:rsidRPr="004E6FAD">
        <w:t xml:space="preserve">Cocher </w:t>
      </w:r>
      <w:r w:rsidRPr="004E6FAD">
        <w:rPr>
          <w:b/>
          <w:bCs/>
        </w:rPr>
        <w:t>Add associated firewall rule</w:t>
      </w:r>
    </w:p>
    <w:p w14:paraId="4DD8D2E1" w14:textId="77777777" w:rsidR="004E6FAD" w:rsidRPr="004E6FAD" w:rsidRDefault="004E6FAD" w:rsidP="004E6FAD">
      <w:pPr>
        <w:rPr>
          <w:b/>
          <w:bCs/>
        </w:rPr>
      </w:pPr>
      <w:r w:rsidRPr="004E6FAD">
        <w:rPr>
          <w:b/>
          <w:bCs/>
        </w:rPr>
        <w:t>Bonnes pratiques</w:t>
      </w:r>
    </w:p>
    <w:p w14:paraId="121EE3D3" w14:textId="77777777" w:rsidR="004E6FAD" w:rsidRPr="004E6FAD" w:rsidRDefault="004E6FAD" w:rsidP="004E6FAD">
      <w:pPr>
        <w:numPr>
          <w:ilvl w:val="0"/>
          <w:numId w:val="11"/>
        </w:numPr>
      </w:pPr>
      <w:r w:rsidRPr="004E6FAD">
        <w:t>NAT uniquement vers la DMZ</w:t>
      </w:r>
    </w:p>
    <w:p w14:paraId="4616C036" w14:textId="77777777" w:rsidR="004E6FAD" w:rsidRPr="004E6FAD" w:rsidRDefault="004E6FAD" w:rsidP="004E6FAD">
      <w:pPr>
        <w:numPr>
          <w:ilvl w:val="0"/>
          <w:numId w:val="11"/>
        </w:numPr>
      </w:pPr>
      <w:r w:rsidRPr="004E6FAD">
        <w:t>Pas de redirection vers le LAN</w:t>
      </w:r>
    </w:p>
    <w:p w14:paraId="71D8B80C" w14:textId="77777777" w:rsidR="004E6FAD" w:rsidRPr="004E6FAD" w:rsidRDefault="004E6FAD" w:rsidP="004E6FAD">
      <w:pPr>
        <w:numPr>
          <w:ilvl w:val="0"/>
          <w:numId w:val="11"/>
        </w:numPr>
      </w:pPr>
      <w:r w:rsidRPr="004E6FAD">
        <w:t>Un port = un service</w:t>
      </w:r>
    </w:p>
    <w:p w14:paraId="4B7AA944" w14:textId="77777777" w:rsidR="004E6FAD" w:rsidRPr="004E6FAD" w:rsidRDefault="004E6FAD" w:rsidP="004E6FAD">
      <w:pPr>
        <w:rPr>
          <w:i/>
          <w:iCs/>
        </w:rPr>
      </w:pPr>
      <w:r w:rsidRPr="004E6FAD">
        <w:rPr>
          <w:i/>
          <w:iCs/>
        </w:rPr>
        <w:t>Le NAT ne protège pas seul : il doit toujours être associé à une règle firewall explicite.</w:t>
      </w:r>
    </w:p>
    <w:p w14:paraId="3BBC6C78" w14:textId="77777777" w:rsidR="004E6FAD" w:rsidRPr="004E6FAD" w:rsidRDefault="004E6FAD" w:rsidP="004E6FAD">
      <w:r w:rsidRPr="004E6FAD">
        <w:pict w14:anchorId="5FCB975A">
          <v:rect id="_x0000_i1103" style="width:0;height:1.5pt" o:hralign="center" o:hrstd="t" o:hr="t" fillcolor="#a0a0a0" stroked="f"/>
        </w:pict>
      </w:r>
    </w:p>
    <w:p w14:paraId="218FCA7F" w14:textId="36E0D0A3" w:rsidR="004E6FAD" w:rsidRPr="004E6FAD" w:rsidRDefault="004E6FAD" w:rsidP="004E6FAD">
      <w:pPr>
        <w:rPr>
          <w:b/>
          <w:bCs/>
        </w:rPr>
      </w:pPr>
      <w:r w:rsidRPr="004E6FAD">
        <w:rPr>
          <w:b/>
          <w:bCs/>
        </w:rPr>
        <w:t>Créer un VPN (OpenVPN – logique</w:t>
      </w:r>
    </w:p>
    <w:p w14:paraId="24582901" w14:textId="77777777" w:rsidR="004E6FAD" w:rsidRPr="004E6FAD" w:rsidRDefault="004E6FAD" w:rsidP="004E6FAD">
      <w:pPr>
        <w:rPr>
          <w:rFonts w:ascii="Consolas" w:hAnsi="Consolas"/>
        </w:rPr>
      </w:pPr>
      <w:r w:rsidRPr="004E6FAD">
        <w:rPr>
          <w:rFonts w:ascii="Consolas" w:hAnsi="Consolas"/>
        </w:rPr>
        <w:t>VPN &gt; OpenVPN</w:t>
      </w:r>
    </w:p>
    <w:p w14:paraId="6529CE0C" w14:textId="77777777" w:rsidR="004E6FAD" w:rsidRPr="004E6FAD" w:rsidRDefault="004E6FAD" w:rsidP="004E6FAD">
      <w:pPr>
        <w:rPr>
          <w:b/>
          <w:bCs/>
        </w:rPr>
      </w:pPr>
      <w:r w:rsidRPr="004E6FAD">
        <w:rPr>
          <w:b/>
          <w:bCs/>
        </w:rPr>
        <w:t>Actions</w:t>
      </w:r>
    </w:p>
    <w:p w14:paraId="0FD29587" w14:textId="77777777" w:rsidR="004E6FAD" w:rsidRPr="004E6FAD" w:rsidRDefault="004E6FAD" w:rsidP="004E6FAD">
      <w:pPr>
        <w:numPr>
          <w:ilvl w:val="0"/>
          <w:numId w:val="12"/>
        </w:numPr>
      </w:pPr>
      <w:r w:rsidRPr="004E6FAD">
        <w:t>Mode : Remote Access</w:t>
      </w:r>
    </w:p>
    <w:p w14:paraId="1CBF167D" w14:textId="77777777" w:rsidR="004E6FAD" w:rsidRPr="004E6FAD" w:rsidRDefault="004E6FAD" w:rsidP="004E6FAD">
      <w:pPr>
        <w:numPr>
          <w:ilvl w:val="0"/>
          <w:numId w:val="12"/>
        </w:numPr>
      </w:pPr>
      <w:r w:rsidRPr="004E6FAD">
        <w:t>Authentification par certificat</w:t>
      </w:r>
    </w:p>
    <w:p w14:paraId="69CE86F5" w14:textId="77777777" w:rsidR="004E6FAD" w:rsidRPr="004E6FAD" w:rsidRDefault="004E6FAD" w:rsidP="004E6FAD">
      <w:pPr>
        <w:numPr>
          <w:ilvl w:val="0"/>
          <w:numId w:val="12"/>
        </w:numPr>
      </w:pPr>
      <w:r w:rsidRPr="004E6FAD">
        <w:t>Assigner une interface VPN</w:t>
      </w:r>
    </w:p>
    <w:p w14:paraId="331C6522" w14:textId="77777777" w:rsidR="004E6FAD" w:rsidRPr="004E6FAD" w:rsidRDefault="004E6FAD" w:rsidP="004E6FAD">
      <w:pPr>
        <w:numPr>
          <w:ilvl w:val="0"/>
          <w:numId w:val="12"/>
        </w:numPr>
      </w:pPr>
      <w:r w:rsidRPr="004E6FAD">
        <w:t xml:space="preserve">Créer </w:t>
      </w:r>
      <w:proofErr w:type="gramStart"/>
      <w:r w:rsidRPr="004E6FAD">
        <w:t>règles</w:t>
      </w:r>
      <w:proofErr w:type="gramEnd"/>
      <w:r w:rsidRPr="004E6FAD">
        <w:t xml:space="preserve"> firewall sur l’interface VPN</w:t>
      </w:r>
    </w:p>
    <w:p w14:paraId="6360940E" w14:textId="77777777" w:rsidR="004E6FAD" w:rsidRPr="004E6FAD" w:rsidRDefault="004E6FAD" w:rsidP="004E6FAD">
      <w:pPr>
        <w:rPr>
          <w:b/>
          <w:bCs/>
        </w:rPr>
      </w:pPr>
      <w:r w:rsidRPr="004E6FAD">
        <w:rPr>
          <w:b/>
          <w:bCs/>
        </w:rPr>
        <w:t>Bonnes pratiques</w:t>
      </w:r>
    </w:p>
    <w:p w14:paraId="0B1CBA9A" w14:textId="77777777" w:rsidR="004E6FAD" w:rsidRPr="004E6FAD" w:rsidRDefault="004E6FAD" w:rsidP="004E6FAD">
      <w:pPr>
        <w:numPr>
          <w:ilvl w:val="0"/>
          <w:numId w:val="13"/>
        </w:numPr>
      </w:pPr>
      <w:r w:rsidRPr="004E6FAD">
        <w:lastRenderedPageBreak/>
        <w:t>VPN = nouvelle zone réseau</w:t>
      </w:r>
    </w:p>
    <w:p w14:paraId="682F4D6E" w14:textId="77777777" w:rsidR="004E6FAD" w:rsidRPr="004E6FAD" w:rsidRDefault="004E6FAD" w:rsidP="004E6FAD">
      <w:pPr>
        <w:numPr>
          <w:ilvl w:val="0"/>
          <w:numId w:val="13"/>
        </w:numPr>
      </w:pPr>
      <w:r w:rsidRPr="004E6FAD">
        <w:t>Pas d’accès “full LAN”</w:t>
      </w:r>
    </w:p>
    <w:p w14:paraId="7F985029" w14:textId="472A12A5" w:rsidR="004E6FAD" w:rsidRPr="004E6FAD" w:rsidRDefault="004E6FAD" w:rsidP="004E6FAD">
      <w:pPr>
        <w:numPr>
          <w:ilvl w:val="0"/>
          <w:numId w:val="13"/>
        </w:numPr>
      </w:pPr>
      <w:r w:rsidRPr="004E6FAD">
        <w:t>Filtrer comme une DMZ</w:t>
      </w:r>
    </w:p>
    <w:p w14:paraId="11483A58" w14:textId="77777777" w:rsidR="004E6FAD" w:rsidRPr="004E6FAD" w:rsidRDefault="004E6FAD" w:rsidP="004E6FAD">
      <w:pPr>
        <w:rPr>
          <w:i/>
          <w:iCs/>
        </w:rPr>
      </w:pPr>
      <w:r w:rsidRPr="004E6FAD">
        <w:rPr>
          <w:i/>
          <w:iCs/>
        </w:rPr>
        <w:t>Un VPN étend le réseau interne : mal filtré, il contourne toute la politique de sécurité.</w:t>
      </w:r>
    </w:p>
    <w:p w14:paraId="1AF308C7" w14:textId="77777777" w:rsidR="004E6FAD" w:rsidRPr="004E6FAD" w:rsidRDefault="004E6FAD" w:rsidP="004E6FAD">
      <w:r w:rsidRPr="004E6FAD">
        <w:pict w14:anchorId="207A3715">
          <v:rect id="_x0000_i1104" style="width:0;height:1.5pt" o:hralign="center" o:hrstd="t" o:hr="t" fillcolor="#a0a0a0" stroked="f"/>
        </w:pict>
      </w:r>
    </w:p>
    <w:p w14:paraId="5AD1252C" w14:textId="43FAE1F9" w:rsidR="004E6FAD" w:rsidRPr="004E6FAD" w:rsidRDefault="004E6FAD" w:rsidP="004E6FAD">
      <w:pPr>
        <w:rPr>
          <w:b/>
          <w:bCs/>
        </w:rPr>
      </w:pPr>
      <w:r w:rsidRPr="004E6FAD">
        <w:rPr>
          <w:b/>
          <w:bCs/>
        </w:rPr>
        <w:t>Créer une HA (CARP – principe)</w:t>
      </w:r>
    </w:p>
    <w:p w14:paraId="248BEB38" w14:textId="77777777" w:rsidR="004E6FAD" w:rsidRPr="004E6FAD" w:rsidRDefault="004E6FAD" w:rsidP="004E6FAD">
      <w:pPr>
        <w:numPr>
          <w:ilvl w:val="0"/>
          <w:numId w:val="14"/>
        </w:numPr>
      </w:pPr>
      <w:r w:rsidRPr="004E6FAD">
        <w:t>Interfaces synchronisées</w:t>
      </w:r>
    </w:p>
    <w:p w14:paraId="26CB7BD7" w14:textId="77777777" w:rsidR="004E6FAD" w:rsidRPr="004E6FAD" w:rsidRDefault="004E6FAD" w:rsidP="004E6FAD">
      <w:pPr>
        <w:numPr>
          <w:ilvl w:val="0"/>
          <w:numId w:val="14"/>
        </w:numPr>
      </w:pPr>
      <w:r w:rsidRPr="004E6FAD">
        <w:t>Firewall &gt; Virtual IPs</w:t>
      </w:r>
    </w:p>
    <w:p w14:paraId="675ABF4B" w14:textId="77777777" w:rsidR="004E6FAD" w:rsidRPr="004E6FAD" w:rsidRDefault="004E6FAD" w:rsidP="004E6FAD">
      <w:pPr>
        <w:numPr>
          <w:ilvl w:val="0"/>
          <w:numId w:val="14"/>
        </w:numPr>
      </w:pPr>
      <w:r w:rsidRPr="004E6FAD">
        <w:t>System &gt; High Availability</w:t>
      </w:r>
    </w:p>
    <w:p w14:paraId="1F69986F" w14:textId="77777777" w:rsidR="004E6FAD" w:rsidRPr="004E6FAD" w:rsidRDefault="004E6FAD" w:rsidP="004E6FAD">
      <w:pPr>
        <w:rPr>
          <w:b/>
          <w:bCs/>
        </w:rPr>
      </w:pPr>
      <w:r w:rsidRPr="004E6FAD">
        <w:rPr>
          <w:b/>
          <w:bCs/>
        </w:rPr>
        <w:t>Actions</w:t>
      </w:r>
    </w:p>
    <w:p w14:paraId="31099B4A" w14:textId="77777777" w:rsidR="004E6FAD" w:rsidRPr="004E6FAD" w:rsidRDefault="004E6FAD" w:rsidP="004E6FAD">
      <w:pPr>
        <w:numPr>
          <w:ilvl w:val="0"/>
          <w:numId w:val="15"/>
        </w:numPr>
      </w:pPr>
      <w:r w:rsidRPr="004E6FAD">
        <w:t>Créer VIP CARP</w:t>
      </w:r>
    </w:p>
    <w:p w14:paraId="58972BDD" w14:textId="77777777" w:rsidR="004E6FAD" w:rsidRPr="004E6FAD" w:rsidRDefault="004E6FAD" w:rsidP="004E6FAD">
      <w:pPr>
        <w:numPr>
          <w:ilvl w:val="0"/>
          <w:numId w:val="15"/>
        </w:numPr>
      </w:pPr>
      <w:r w:rsidRPr="004E6FAD">
        <w:t>Définir master / backup</w:t>
      </w:r>
    </w:p>
    <w:p w14:paraId="3A7AB027" w14:textId="77777777" w:rsidR="004E6FAD" w:rsidRPr="004E6FAD" w:rsidRDefault="004E6FAD" w:rsidP="004E6FAD">
      <w:pPr>
        <w:numPr>
          <w:ilvl w:val="0"/>
          <w:numId w:val="15"/>
        </w:numPr>
      </w:pPr>
      <w:r w:rsidRPr="004E6FAD">
        <w:t>Synchroniser config + états</w:t>
      </w:r>
    </w:p>
    <w:p w14:paraId="0FC48D1B" w14:textId="77777777" w:rsidR="004E6FAD" w:rsidRPr="004E6FAD" w:rsidRDefault="004E6FAD" w:rsidP="004E6FAD">
      <w:pPr>
        <w:rPr>
          <w:b/>
          <w:bCs/>
        </w:rPr>
      </w:pPr>
      <w:r w:rsidRPr="004E6FAD">
        <w:rPr>
          <w:b/>
          <w:bCs/>
        </w:rPr>
        <w:t>Bonnes pratiques</w:t>
      </w:r>
    </w:p>
    <w:p w14:paraId="0265FC7C" w14:textId="77777777" w:rsidR="004E6FAD" w:rsidRPr="004E6FAD" w:rsidRDefault="004E6FAD" w:rsidP="004E6FAD">
      <w:pPr>
        <w:numPr>
          <w:ilvl w:val="0"/>
          <w:numId w:val="16"/>
        </w:numPr>
      </w:pPr>
      <w:r w:rsidRPr="004E6FAD">
        <w:t>Interfaces identiques des deux côtés</w:t>
      </w:r>
    </w:p>
    <w:p w14:paraId="1D93D2F4" w14:textId="77777777" w:rsidR="004E6FAD" w:rsidRPr="004E6FAD" w:rsidRDefault="004E6FAD" w:rsidP="004E6FAD">
      <w:pPr>
        <w:numPr>
          <w:ilvl w:val="0"/>
          <w:numId w:val="16"/>
        </w:numPr>
      </w:pPr>
      <w:r w:rsidRPr="004E6FAD">
        <w:t>Sync uniquement ce qui est nécessaire</w:t>
      </w:r>
    </w:p>
    <w:p w14:paraId="4B108D12" w14:textId="77777777" w:rsidR="004E6FAD" w:rsidRPr="004E6FAD" w:rsidRDefault="004E6FAD" w:rsidP="004E6FAD">
      <w:pPr>
        <w:numPr>
          <w:ilvl w:val="0"/>
          <w:numId w:val="16"/>
        </w:numPr>
      </w:pPr>
      <w:r w:rsidRPr="004E6FAD">
        <w:t>Tester le failover</w:t>
      </w:r>
    </w:p>
    <w:p w14:paraId="18BAF642" w14:textId="77777777" w:rsidR="004E6FAD" w:rsidRPr="004E6FAD" w:rsidRDefault="004E6FAD" w:rsidP="004E6FAD">
      <w:pPr>
        <w:rPr>
          <w:i/>
          <w:iCs/>
        </w:rPr>
      </w:pPr>
      <w:r w:rsidRPr="004E6FAD">
        <w:rPr>
          <w:i/>
          <w:iCs/>
        </w:rPr>
        <w:t>La HA garantit la disponibilité sans sacrifier la cohérence réseau ni la sécurité.</w:t>
      </w:r>
    </w:p>
    <w:p w14:paraId="57860BC8" w14:textId="77777777" w:rsidR="004E6FAD" w:rsidRPr="004E6FAD" w:rsidRDefault="004E6FAD" w:rsidP="004E6FAD">
      <w:r w:rsidRPr="004E6FAD">
        <w:pict w14:anchorId="0B9FDCE0">
          <v:rect id="_x0000_i1105" style="width:0;height:1.5pt" o:hralign="center" o:hrstd="t" o:hr="t" fillcolor="#a0a0a0" stroked="f"/>
        </w:pict>
      </w:r>
    </w:p>
    <w:p w14:paraId="37BC2C5F" w14:textId="3E055295" w:rsidR="004E6FAD" w:rsidRPr="004E6FAD" w:rsidRDefault="004E6FAD" w:rsidP="004E6FAD">
      <w:pPr>
        <w:rPr>
          <w:b/>
          <w:bCs/>
        </w:rPr>
      </w:pPr>
      <w:r w:rsidRPr="004E6FAD">
        <w:rPr>
          <w:b/>
          <w:bCs/>
        </w:rPr>
        <w:t>Gérer les VLAN</w:t>
      </w:r>
    </w:p>
    <w:p w14:paraId="48FF034A" w14:textId="77777777" w:rsidR="004E6FAD" w:rsidRPr="004E6FAD" w:rsidRDefault="004E6FAD" w:rsidP="004E6FAD">
      <w:pPr>
        <w:rPr>
          <w:rFonts w:ascii="Consolas" w:hAnsi="Consolas"/>
        </w:rPr>
      </w:pPr>
      <w:r w:rsidRPr="004E6FAD">
        <w:rPr>
          <w:rFonts w:ascii="Consolas" w:hAnsi="Consolas"/>
        </w:rPr>
        <w:t>Interfaces &gt; Assignments &gt; VLANs</w:t>
      </w:r>
    </w:p>
    <w:p w14:paraId="7A2E125C" w14:textId="77777777" w:rsidR="004E6FAD" w:rsidRPr="004E6FAD" w:rsidRDefault="004E6FAD" w:rsidP="004E6FAD">
      <w:pPr>
        <w:rPr>
          <w:b/>
          <w:bCs/>
        </w:rPr>
      </w:pPr>
      <w:r w:rsidRPr="004E6FAD">
        <w:rPr>
          <w:b/>
          <w:bCs/>
        </w:rPr>
        <w:t>Actions</w:t>
      </w:r>
    </w:p>
    <w:p w14:paraId="54834383" w14:textId="77777777" w:rsidR="004E6FAD" w:rsidRPr="004E6FAD" w:rsidRDefault="004E6FAD" w:rsidP="004E6FAD">
      <w:pPr>
        <w:numPr>
          <w:ilvl w:val="0"/>
          <w:numId w:val="17"/>
        </w:numPr>
      </w:pPr>
      <w:r w:rsidRPr="004E6FAD">
        <w:t>Créer VLAN (ID, interface parent)</w:t>
      </w:r>
    </w:p>
    <w:p w14:paraId="4AC1EE9A" w14:textId="77777777" w:rsidR="004E6FAD" w:rsidRPr="004E6FAD" w:rsidRDefault="004E6FAD" w:rsidP="004E6FAD">
      <w:pPr>
        <w:numPr>
          <w:ilvl w:val="0"/>
          <w:numId w:val="17"/>
        </w:numPr>
      </w:pPr>
      <w:r w:rsidRPr="004E6FAD">
        <w:t>Assigner une interface pfSense</w:t>
      </w:r>
    </w:p>
    <w:p w14:paraId="0CEB6702" w14:textId="77777777" w:rsidR="004E6FAD" w:rsidRPr="004E6FAD" w:rsidRDefault="004E6FAD" w:rsidP="004E6FAD">
      <w:pPr>
        <w:numPr>
          <w:ilvl w:val="0"/>
          <w:numId w:val="17"/>
        </w:numPr>
      </w:pPr>
      <w:r w:rsidRPr="004E6FAD">
        <w:t>Définir IP / DHCP / règles</w:t>
      </w:r>
    </w:p>
    <w:p w14:paraId="3DDB8221" w14:textId="77777777" w:rsidR="004E6FAD" w:rsidRPr="004E6FAD" w:rsidRDefault="004E6FAD" w:rsidP="004E6FAD">
      <w:pPr>
        <w:rPr>
          <w:b/>
          <w:bCs/>
        </w:rPr>
      </w:pPr>
      <w:r w:rsidRPr="004E6FAD">
        <w:rPr>
          <w:b/>
          <w:bCs/>
        </w:rPr>
        <w:t>Bonnes pratiques</w:t>
      </w:r>
    </w:p>
    <w:p w14:paraId="291C13FE" w14:textId="77777777" w:rsidR="004E6FAD" w:rsidRPr="004E6FAD" w:rsidRDefault="004E6FAD" w:rsidP="004E6FAD">
      <w:pPr>
        <w:numPr>
          <w:ilvl w:val="0"/>
          <w:numId w:val="18"/>
        </w:numPr>
      </w:pPr>
      <w:r w:rsidRPr="004E6FAD">
        <w:t>Un VLAN = un usage</w:t>
      </w:r>
    </w:p>
    <w:p w14:paraId="3537AF3F" w14:textId="77777777" w:rsidR="004E6FAD" w:rsidRPr="004E6FAD" w:rsidRDefault="004E6FAD" w:rsidP="004E6FAD">
      <w:pPr>
        <w:numPr>
          <w:ilvl w:val="0"/>
          <w:numId w:val="18"/>
        </w:numPr>
      </w:pPr>
      <w:r w:rsidRPr="004E6FAD">
        <w:t>Règles firewall spécifiques par VLAN</w:t>
      </w:r>
    </w:p>
    <w:p w14:paraId="344AD1AA" w14:textId="77777777" w:rsidR="004E6FAD" w:rsidRPr="004E6FAD" w:rsidRDefault="004E6FAD" w:rsidP="004E6FAD">
      <w:pPr>
        <w:numPr>
          <w:ilvl w:val="0"/>
          <w:numId w:val="18"/>
        </w:numPr>
      </w:pPr>
      <w:r w:rsidRPr="004E6FAD">
        <w:lastRenderedPageBreak/>
        <w:t>Pas de routage implicite entre VLAN</w:t>
      </w:r>
    </w:p>
    <w:p w14:paraId="5FCC5D84" w14:textId="77777777" w:rsidR="004E6FAD" w:rsidRPr="004E6FAD" w:rsidRDefault="004E6FAD" w:rsidP="004E6FAD">
      <w:pPr>
        <w:rPr>
          <w:i/>
          <w:iCs/>
        </w:rPr>
      </w:pPr>
      <w:r w:rsidRPr="004E6FAD">
        <w:rPr>
          <w:i/>
          <w:iCs/>
        </w:rPr>
        <w:t>La segmentation VLAN limite la propagation des attaques et améliore la maîtrise des flux.</w:t>
      </w:r>
    </w:p>
    <w:p w14:paraId="3E2C6F97" w14:textId="77777777" w:rsidR="004E6FAD" w:rsidRPr="004E6FAD" w:rsidRDefault="004E6FAD" w:rsidP="004E6FAD">
      <w:r w:rsidRPr="004E6FAD">
        <w:pict w14:anchorId="0EE9325A">
          <v:rect id="_x0000_i1106" style="width:0;height:1.5pt" o:hralign="center" o:hrstd="t" o:hr="t" fillcolor="#a0a0a0" stroked="f"/>
        </w:pict>
      </w:r>
    </w:p>
    <w:p w14:paraId="279BBE44" w14:textId="25C37B48" w:rsidR="004E6FAD" w:rsidRPr="004E6FAD" w:rsidRDefault="004E6FAD" w:rsidP="004E6FAD">
      <w:pPr>
        <w:rPr>
          <w:b/>
          <w:bCs/>
        </w:rPr>
      </w:pPr>
      <w:r w:rsidRPr="004E6FAD">
        <w:rPr>
          <w:b/>
          <w:bCs/>
        </w:rPr>
        <w:t>DNS (Resolver recommandé)</w:t>
      </w:r>
    </w:p>
    <w:p w14:paraId="1CDEF68B" w14:textId="77777777" w:rsidR="004E6FAD" w:rsidRPr="004E6FAD" w:rsidRDefault="004E6FAD" w:rsidP="004E6FAD">
      <w:pPr>
        <w:rPr>
          <w:rFonts w:ascii="Consolas" w:hAnsi="Consolas"/>
        </w:rPr>
      </w:pPr>
      <w:r w:rsidRPr="004E6FAD">
        <w:rPr>
          <w:rFonts w:ascii="Consolas" w:hAnsi="Consolas"/>
        </w:rPr>
        <w:t>Services &gt; DNS Resolver</w:t>
      </w:r>
    </w:p>
    <w:p w14:paraId="30A5030C" w14:textId="77777777" w:rsidR="004E6FAD" w:rsidRPr="004E6FAD" w:rsidRDefault="004E6FAD" w:rsidP="004E6FAD">
      <w:pPr>
        <w:rPr>
          <w:b/>
          <w:bCs/>
        </w:rPr>
      </w:pPr>
      <w:r w:rsidRPr="004E6FAD">
        <w:rPr>
          <w:b/>
          <w:bCs/>
        </w:rPr>
        <w:t>Actions</w:t>
      </w:r>
    </w:p>
    <w:p w14:paraId="4572A0F3" w14:textId="77777777" w:rsidR="004E6FAD" w:rsidRPr="004E6FAD" w:rsidRDefault="004E6FAD" w:rsidP="004E6FAD">
      <w:pPr>
        <w:numPr>
          <w:ilvl w:val="0"/>
          <w:numId w:val="19"/>
        </w:numPr>
      </w:pPr>
      <w:r w:rsidRPr="004E6FAD">
        <w:t>Activer le resolver</w:t>
      </w:r>
    </w:p>
    <w:p w14:paraId="59956FF4" w14:textId="77777777" w:rsidR="004E6FAD" w:rsidRPr="004E6FAD" w:rsidRDefault="004E6FAD" w:rsidP="004E6FAD">
      <w:pPr>
        <w:numPr>
          <w:ilvl w:val="0"/>
          <w:numId w:val="19"/>
        </w:numPr>
      </w:pPr>
      <w:r w:rsidRPr="004E6FAD">
        <w:t>Écoute sur interfaces internes</w:t>
      </w:r>
    </w:p>
    <w:p w14:paraId="54F4D023" w14:textId="77777777" w:rsidR="004E6FAD" w:rsidRPr="004E6FAD" w:rsidRDefault="004E6FAD" w:rsidP="004E6FAD">
      <w:pPr>
        <w:numPr>
          <w:ilvl w:val="0"/>
          <w:numId w:val="19"/>
        </w:numPr>
      </w:pPr>
      <w:r w:rsidRPr="004E6FAD">
        <w:t>Forwarder désactivé (par défaut)</w:t>
      </w:r>
    </w:p>
    <w:p w14:paraId="4EE1A927" w14:textId="77777777" w:rsidR="004E6FAD" w:rsidRPr="004E6FAD" w:rsidRDefault="004E6FAD" w:rsidP="004E6FAD">
      <w:pPr>
        <w:rPr>
          <w:b/>
          <w:bCs/>
        </w:rPr>
      </w:pPr>
      <w:r w:rsidRPr="004E6FAD">
        <w:rPr>
          <w:b/>
          <w:bCs/>
        </w:rPr>
        <w:t>Bonnes pratiques</w:t>
      </w:r>
    </w:p>
    <w:p w14:paraId="42232039" w14:textId="77777777" w:rsidR="004E6FAD" w:rsidRPr="004E6FAD" w:rsidRDefault="004E6FAD" w:rsidP="004E6FAD">
      <w:pPr>
        <w:numPr>
          <w:ilvl w:val="0"/>
          <w:numId w:val="20"/>
        </w:numPr>
      </w:pPr>
      <w:r w:rsidRPr="004E6FAD">
        <w:t>DNS interne centralisé</w:t>
      </w:r>
    </w:p>
    <w:p w14:paraId="5898097D" w14:textId="77777777" w:rsidR="004E6FAD" w:rsidRPr="004E6FAD" w:rsidRDefault="004E6FAD" w:rsidP="004E6FAD">
      <w:pPr>
        <w:numPr>
          <w:ilvl w:val="0"/>
          <w:numId w:val="20"/>
        </w:numPr>
      </w:pPr>
      <w:r w:rsidRPr="004E6FAD">
        <w:t>Pas de DNS publics côté clients</w:t>
      </w:r>
    </w:p>
    <w:p w14:paraId="2F26C795" w14:textId="41C3967F" w:rsidR="004E6FAD" w:rsidRPr="004E6FAD" w:rsidRDefault="004E6FAD" w:rsidP="004E6FAD">
      <w:pPr>
        <w:numPr>
          <w:ilvl w:val="0"/>
          <w:numId w:val="20"/>
        </w:numPr>
      </w:pPr>
      <w:r w:rsidRPr="004E6FAD">
        <w:t>Logs activés si sécurité renforcée</w:t>
      </w:r>
    </w:p>
    <w:p w14:paraId="7DC35FB7" w14:textId="77777777" w:rsidR="004E6FAD" w:rsidRPr="004E6FAD" w:rsidRDefault="004E6FAD" w:rsidP="004E6FAD">
      <w:pPr>
        <w:rPr>
          <w:i/>
          <w:iCs/>
        </w:rPr>
      </w:pPr>
      <w:r w:rsidRPr="004E6FAD">
        <w:rPr>
          <w:i/>
          <w:iCs/>
        </w:rPr>
        <w:t>Le DNS est un point critique : le contrôler, c’est contrôler les flux applicatifs.</w:t>
      </w:r>
    </w:p>
    <w:p w14:paraId="4B3BDF59" w14:textId="77777777" w:rsidR="004E6FAD" w:rsidRPr="004E6FAD" w:rsidRDefault="004E6FAD" w:rsidP="004E6FAD">
      <w:r w:rsidRPr="004E6FAD">
        <w:pict w14:anchorId="233D6A48">
          <v:rect id="_x0000_i1107" style="width:0;height:1.5pt" o:hralign="center" o:hrstd="t" o:hr="t" fillcolor="#a0a0a0" stroked="f"/>
        </w:pict>
      </w:r>
    </w:p>
    <w:p w14:paraId="52F43A83" w14:textId="08038F5E" w:rsidR="004E6FAD" w:rsidRPr="004E6FAD" w:rsidRDefault="004E6FAD" w:rsidP="004E6FAD">
      <w:pPr>
        <w:rPr>
          <w:b/>
          <w:bCs/>
        </w:rPr>
      </w:pPr>
      <w:r w:rsidRPr="004E6FAD">
        <w:rPr>
          <w:b/>
          <w:bCs/>
        </w:rPr>
        <w:t>Méthode globale recommandée</w:t>
      </w:r>
    </w:p>
    <w:p w14:paraId="7E75A3FB" w14:textId="77777777" w:rsidR="004E6FAD" w:rsidRPr="004E6FAD" w:rsidRDefault="004E6FAD" w:rsidP="004E6FAD">
      <w:pPr>
        <w:numPr>
          <w:ilvl w:val="0"/>
          <w:numId w:val="21"/>
        </w:numPr>
      </w:pPr>
      <w:r w:rsidRPr="004E6FAD">
        <w:t>Définir les zones</w:t>
      </w:r>
    </w:p>
    <w:p w14:paraId="0220BFB6" w14:textId="77777777" w:rsidR="004E6FAD" w:rsidRPr="004E6FAD" w:rsidRDefault="004E6FAD" w:rsidP="004E6FAD">
      <w:pPr>
        <w:numPr>
          <w:ilvl w:val="0"/>
          <w:numId w:val="21"/>
        </w:numPr>
      </w:pPr>
      <w:r w:rsidRPr="004E6FAD">
        <w:t>Assigner interfaces</w:t>
      </w:r>
    </w:p>
    <w:p w14:paraId="3D674F68" w14:textId="77777777" w:rsidR="004E6FAD" w:rsidRPr="004E6FAD" w:rsidRDefault="004E6FAD" w:rsidP="004E6FAD">
      <w:pPr>
        <w:numPr>
          <w:ilvl w:val="0"/>
          <w:numId w:val="21"/>
        </w:numPr>
      </w:pPr>
      <w:r w:rsidRPr="004E6FAD">
        <w:t>Adressage propre</w:t>
      </w:r>
    </w:p>
    <w:p w14:paraId="3F5E1BA8" w14:textId="77777777" w:rsidR="004E6FAD" w:rsidRPr="004E6FAD" w:rsidRDefault="004E6FAD" w:rsidP="004E6FAD">
      <w:pPr>
        <w:numPr>
          <w:ilvl w:val="0"/>
          <w:numId w:val="21"/>
        </w:numPr>
      </w:pPr>
      <w:r w:rsidRPr="004E6FAD">
        <w:t>Règles minimales</w:t>
      </w:r>
    </w:p>
    <w:p w14:paraId="1857C277" w14:textId="77777777" w:rsidR="004E6FAD" w:rsidRPr="004E6FAD" w:rsidRDefault="004E6FAD" w:rsidP="004E6FAD">
      <w:pPr>
        <w:numPr>
          <w:ilvl w:val="0"/>
          <w:numId w:val="21"/>
        </w:numPr>
      </w:pPr>
      <w:r w:rsidRPr="004E6FAD">
        <w:t>Tester</w:t>
      </w:r>
    </w:p>
    <w:p w14:paraId="26D4FA49" w14:textId="36A72FBD" w:rsidR="004E6FAD" w:rsidRPr="004E6FAD" w:rsidRDefault="004E6FAD" w:rsidP="004E6FAD">
      <w:pPr>
        <w:numPr>
          <w:ilvl w:val="0"/>
          <w:numId w:val="21"/>
        </w:numPr>
      </w:pPr>
      <w:r w:rsidRPr="004E6FAD">
        <w:t>Documenter</w:t>
      </w:r>
    </w:p>
    <w:p w14:paraId="2045C065" w14:textId="6859E11D" w:rsidR="009A013B" w:rsidRDefault="009A013B"/>
    <w:sectPr w:rsidR="009A01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D342E"/>
    <w:multiLevelType w:val="multilevel"/>
    <w:tmpl w:val="1D2EB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345B92"/>
    <w:multiLevelType w:val="multilevel"/>
    <w:tmpl w:val="887A4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D049AB"/>
    <w:multiLevelType w:val="multilevel"/>
    <w:tmpl w:val="B8426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9723E9"/>
    <w:multiLevelType w:val="multilevel"/>
    <w:tmpl w:val="CD3AA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C11A38"/>
    <w:multiLevelType w:val="multilevel"/>
    <w:tmpl w:val="2356E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0828B3"/>
    <w:multiLevelType w:val="multilevel"/>
    <w:tmpl w:val="4FDAE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916D25"/>
    <w:multiLevelType w:val="multilevel"/>
    <w:tmpl w:val="C1A6A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A664BF"/>
    <w:multiLevelType w:val="multilevel"/>
    <w:tmpl w:val="A4E8D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D4595C"/>
    <w:multiLevelType w:val="multilevel"/>
    <w:tmpl w:val="CCC0A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A80FB5"/>
    <w:multiLevelType w:val="multilevel"/>
    <w:tmpl w:val="66822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B33EF7"/>
    <w:multiLevelType w:val="multilevel"/>
    <w:tmpl w:val="7E0E5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82119D"/>
    <w:multiLevelType w:val="multilevel"/>
    <w:tmpl w:val="E8102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57169D"/>
    <w:multiLevelType w:val="multilevel"/>
    <w:tmpl w:val="6F0CC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1C21E9"/>
    <w:multiLevelType w:val="multilevel"/>
    <w:tmpl w:val="4D02A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AD777D"/>
    <w:multiLevelType w:val="multilevel"/>
    <w:tmpl w:val="82043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333F41"/>
    <w:multiLevelType w:val="multilevel"/>
    <w:tmpl w:val="DA84A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5F30C75"/>
    <w:multiLevelType w:val="multilevel"/>
    <w:tmpl w:val="40567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BBE5D81"/>
    <w:multiLevelType w:val="multilevel"/>
    <w:tmpl w:val="BF720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CAC6F26"/>
    <w:multiLevelType w:val="multilevel"/>
    <w:tmpl w:val="A0EA9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D261782"/>
    <w:multiLevelType w:val="multilevel"/>
    <w:tmpl w:val="1F101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5620106"/>
    <w:multiLevelType w:val="multilevel"/>
    <w:tmpl w:val="BFB636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94F1956"/>
    <w:multiLevelType w:val="multilevel"/>
    <w:tmpl w:val="5E984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9058756">
    <w:abstractNumId w:val="2"/>
  </w:num>
  <w:num w:numId="2" w16cid:durableId="955989436">
    <w:abstractNumId w:val="8"/>
  </w:num>
  <w:num w:numId="3" w16cid:durableId="388849987">
    <w:abstractNumId w:val="5"/>
  </w:num>
  <w:num w:numId="4" w16cid:durableId="833909804">
    <w:abstractNumId w:val="1"/>
  </w:num>
  <w:num w:numId="5" w16cid:durableId="1541090648">
    <w:abstractNumId w:val="3"/>
  </w:num>
  <w:num w:numId="6" w16cid:durableId="1521165191">
    <w:abstractNumId w:val="16"/>
  </w:num>
  <w:num w:numId="7" w16cid:durableId="1615209080">
    <w:abstractNumId w:val="6"/>
  </w:num>
  <w:num w:numId="8" w16cid:durableId="1976833236">
    <w:abstractNumId w:val="0"/>
  </w:num>
  <w:num w:numId="9" w16cid:durableId="482087179">
    <w:abstractNumId w:val="12"/>
  </w:num>
  <w:num w:numId="10" w16cid:durableId="1912734840">
    <w:abstractNumId w:val="20"/>
  </w:num>
  <w:num w:numId="11" w16cid:durableId="671881165">
    <w:abstractNumId w:val="4"/>
  </w:num>
  <w:num w:numId="12" w16cid:durableId="1973368999">
    <w:abstractNumId w:val="14"/>
  </w:num>
  <w:num w:numId="13" w16cid:durableId="221792533">
    <w:abstractNumId w:val="7"/>
  </w:num>
  <w:num w:numId="14" w16cid:durableId="1160851163">
    <w:abstractNumId w:val="18"/>
  </w:num>
  <w:num w:numId="15" w16cid:durableId="1713916308">
    <w:abstractNumId w:val="13"/>
  </w:num>
  <w:num w:numId="16" w16cid:durableId="1134251604">
    <w:abstractNumId w:val="21"/>
  </w:num>
  <w:num w:numId="17" w16cid:durableId="1479614671">
    <w:abstractNumId w:val="10"/>
  </w:num>
  <w:num w:numId="18" w16cid:durableId="1516456318">
    <w:abstractNumId w:val="19"/>
  </w:num>
  <w:num w:numId="19" w16cid:durableId="1613659750">
    <w:abstractNumId w:val="9"/>
  </w:num>
  <w:num w:numId="20" w16cid:durableId="1588004742">
    <w:abstractNumId w:val="17"/>
  </w:num>
  <w:num w:numId="21" w16cid:durableId="670371184">
    <w:abstractNumId w:val="15"/>
  </w:num>
  <w:num w:numId="22" w16cid:durableId="2069897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E3D"/>
    <w:rsid w:val="004E6FAD"/>
    <w:rsid w:val="00955B0F"/>
    <w:rsid w:val="009A013B"/>
    <w:rsid w:val="00A91E3D"/>
    <w:rsid w:val="00E50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8727A"/>
  <w15:chartTrackingRefBased/>
  <w15:docId w15:val="{E6DC36A6-F711-460B-928C-BB5E15D9F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91E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91E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91E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91E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91E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91E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91E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91E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91E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91E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91E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91E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91E3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91E3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91E3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91E3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91E3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91E3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91E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91E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91E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91E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91E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91E3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91E3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91E3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91E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91E3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91E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566</Words>
  <Characters>3115</Characters>
  <Application>Microsoft Office Word</Application>
  <DocSecurity>0</DocSecurity>
  <Lines>25</Lines>
  <Paragraphs>7</Paragraphs>
  <ScaleCrop>false</ScaleCrop>
  <Company/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Baptiste Heschung</dc:creator>
  <cp:keywords/>
  <dc:description/>
  <cp:lastModifiedBy>Baptiste Heschung</cp:lastModifiedBy>
  <cp:revision>2</cp:revision>
  <dcterms:created xsi:type="dcterms:W3CDTF">2026-02-03T18:56:00Z</dcterms:created>
  <dcterms:modified xsi:type="dcterms:W3CDTF">2026-02-03T19:03:00Z</dcterms:modified>
</cp:coreProperties>
</file>