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FD2" w14:textId="10EED09C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MISE EN PLACE DE LA HAUTE DISPONIBILITÉ pfSense</w:t>
      </w:r>
    </w:p>
    <w:p w14:paraId="11EB40D2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1️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Préparation de l’architecture HA</w:t>
      </w:r>
    </w:p>
    <w:p w14:paraId="09227090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Actions</w:t>
      </w:r>
    </w:p>
    <w:p w14:paraId="0945079A" w14:textId="77777777" w:rsidR="00111DDC" w:rsidRPr="00111DDC" w:rsidRDefault="00111DDC" w:rsidP="00111DDC">
      <w:pPr>
        <w:numPr>
          <w:ilvl w:val="0"/>
          <w:numId w:val="18"/>
        </w:numPr>
      </w:pPr>
      <w:r w:rsidRPr="00111DDC">
        <w:t xml:space="preserve">Clonage du pfSense existant pour obtenir </w:t>
      </w:r>
      <w:r w:rsidRPr="00111DDC">
        <w:rPr>
          <w:b/>
          <w:bCs/>
        </w:rPr>
        <w:t>2 nœuds identiques</w:t>
      </w:r>
      <w:r w:rsidRPr="00111DDC">
        <w:t xml:space="preserve"> :</w:t>
      </w:r>
    </w:p>
    <w:p w14:paraId="384156C5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t>pfSense MASTER</w:t>
      </w:r>
    </w:p>
    <w:p w14:paraId="3DAA8368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t>pfSense SLAVE</w:t>
      </w:r>
    </w:p>
    <w:p w14:paraId="517FFD54" w14:textId="77777777" w:rsidR="00111DDC" w:rsidRPr="00111DDC" w:rsidRDefault="00111DDC" w:rsidP="00111DDC">
      <w:pPr>
        <w:numPr>
          <w:ilvl w:val="0"/>
          <w:numId w:val="18"/>
        </w:numPr>
      </w:pPr>
      <w:r w:rsidRPr="00111DDC">
        <w:t>Vérification que les deux machines disposent de :</w:t>
      </w:r>
    </w:p>
    <w:p w14:paraId="36266379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t>WAN</w:t>
      </w:r>
    </w:p>
    <w:p w14:paraId="79C2D845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t>LAN</w:t>
      </w:r>
    </w:p>
    <w:p w14:paraId="42EFBB90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t>DMZ</w:t>
      </w:r>
    </w:p>
    <w:p w14:paraId="01FB5DC1" w14:textId="77777777" w:rsidR="00111DDC" w:rsidRPr="00111DDC" w:rsidRDefault="00111DDC" w:rsidP="00111DDC">
      <w:pPr>
        <w:numPr>
          <w:ilvl w:val="1"/>
          <w:numId w:val="18"/>
        </w:numPr>
      </w:pPr>
      <w:r w:rsidRPr="00111DDC">
        <w:rPr>
          <w:b/>
          <w:bCs/>
        </w:rPr>
        <w:t>Interface dédiée HA (sync)</w:t>
      </w:r>
    </w:p>
    <w:p w14:paraId="234871CF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2D42CAA0" w14:textId="77777777" w:rsidR="00111DDC" w:rsidRPr="00111DDC" w:rsidRDefault="00111DDC" w:rsidP="00111DDC">
      <w:r w:rsidRPr="00111DDC">
        <w:t xml:space="preserve">Garantir une base logicielle identique pour permettre une </w:t>
      </w:r>
      <w:r w:rsidRPr="00111DDC">
        <w:rPr>
          <w:b/>
          <w:bCs/>
        </w:rPr>
        <w:t>synchronisation fiable</w:t>
      </w:r>
      <w:r w:rsidRPr="00111DDC">
        <w:t>.</w:t>
      </w:r>
    </w:p>
    <w:p w14:paraId="76641DFC" w14:textId="77777777" w:rsidR="00111DDC" w:rsidRPr="00111DDC" w:rsidRDefault="00111DDC" w:rsidP="00111DDC">
      <w:r w:rsidRPr="00111DDC">
        <w:pict w14:anchorId="252455B8">
          <v:rect id="_x0000_i1345" style="width:0;height:1.5pt" o:hralign="center" o:hrstd="t" o:hr="t" fillcolor="#a0a0a0" stroked="f"/>
        </w:pict>
      </w:r>
    </w:p>
    <w:p w14:paraId="79DF3FC9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2️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Configuration des interfaces réseau</w:t>
      </w:r>
    </w:p>
    <w:p w14:paraId="049EE9F3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pfSense MASTER</w:t>
      </w:r>
    </w:p>
    <w:p w14:paraId="5F81C05B" w14:textId="77777777" w:rsidR="00111DDC" w:rsidRPr="00111DDC" w:rsidRDefault="00111DDC" w:rsidP="00111DDC">
      <w:pPr>
        <w:numPr>
          <w:ilvl w:val="0"/>
          <w:numId w:val="19"/>
        </w:numPr>
      </w:pPr>
      <w:r w:rsidRPr="00111DDC">
        <w:t>WAN (em0) : DHCP (VMware NAT)</w:t>
      </w:r>
    </w:p>
    <w:p w14:paraId="0FBD3BED" w14:textId="77777777" w:rsidR="00111DDC" w:rsidRPr="00111DDC" w:rsidRDefault="00111DDC" w:rsidP="00111DDC">
      <w:pPr>
        <w:numPr>
          <w:ilvl w:val="0"/>
          <w:numId w:val="19"/>
        </w:numPr>
      </w:pPr>
      <w:r w:rsidRPr="00111DDC">
        <w:t>LAN (em1) : 192.168.50.2/24</w:t>
      </w:r>
    </w:p>
    <w:p w14:paraId="69B0B6E8" w14:textId="77777777" w:rsidR="00111DDC" w:rsidRPr="00111DDC" w:rsidRDefault="00111DDC" w:rsidP="00111DDC">
      <w:pPr>
        <w:numPr>
          <w:ilvl w:val="0"/>
          <w:numId w:val="19"/>
        </w:numPr>
      </w:pPr>
      <w:r w:rsidRPr="00111DDC">
        <w:t>DMZ (em2) : 192.168.70.2/24</w:t>
      </w:r>
    </w:p>
    <w:p w14:paraId="3B65CAE2" w14:textId="77777777" w:rsidR="00111DDC" w:rsidRPr="00111DDC" w:rsidRDefault="00111DDC" w:rsidP="00111DDC">
      <w:pPr>
        <w:numPr>
          <w:ilvl w:val="0"/>
          <w:numId w:val="19"/>
        </w:numPr>
      </w:pPr>
      <w:r w:rsidRPr="00111DDC">
        <w:t>HA / SYNC (em3) : 192.168.60.1/29</w:t>
      </w:r>
    </w:p>
    <w:p w14:paraId="4B250975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pfSense SLAVE</w:t>
      </w:r>
    </w:p>
    <w:p w14:paraId="66E8A0AC" w14:textId="77777777" w:rsidR="00111DDC" w:rsidRPr="00111DDC" w:rsidRDefault="00111DDC" w:rsidP="00111DDC">
      <w:pPr>
        <w:numPr>
          <w:ilvl w:val="0"/>
          <w:numId w:val="20"/>
        </w:numPr>
      </w:pPr>
      <w:r w:rsidRPr="00111DDC">
        <w:t>WAN (em0) : DHCP</w:t>
      </w:r>
    </w:p>
    <w:p w14:paraId="0568D828" w14:textId="77777777" w:rsidR="00111DDC" w:rsidRPr="00111DDC" w:rsidRDefault="00111DDC" w:rsidP="00111DDC">
      <w:pPr>
        <w:numPr>
          <w:ilvl w:val="0"/>
          <w:numId w:val="20"/>
        </w:numPr>
      </w:pPr>
      <w:r w:rsidRPr="00111DDC">
        <w:t>LAN (em1) : 192.168.50.3/24</w:t>
      </w:r>
    </w:p>
    <w:p w14:paraId="223918B3" w14:textId="77777777" w:rsidR="00111DDC" w:rsidRPr="00111DDC" w:rsidRDefault="00111DDC" w:rsidP="00111DDC">
      <w:pPr>
        <w:numPr>
          <w:ilvl w:val="0"/>
          <w:numId w:val="20"/>
        </w:numPr>
      </w:pPr>
      <w:r w:rsidRPr="00111DDC">
        <w:t>DMZ (em2) : 192.168.70.3/24</w:t>
      </w:r>
    </w:p>
    <w:p w14:paraId="03755E47" w14:textId="77777777" w:rsidR="00111DDC" w:rsidRPr="00111DDC" w:rsidRDefault="00111DDC" w:rsidP="00111DDC">
      <w:pPr>
        <w:numPr>
          <w:ilvl w:val="0"/>
          <w:numId w:val="20"/>
        </w:numPr>
      </w:pPr>
      <w:r w:rsidRPr="00111DDC">
        <w:t>HA / SYNC (em3) : 192.168.60.2/29</w:t>
      </w:r>
    </w:p>
    <w:p w14:paraId="48AE75B3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67E63ECC" w14:textId="77777777" w:rsidR="00111DDC" w:rsidRPr="00111DDC" w:rsidRDefault="00111DDC" w:rsidP="00111DDC">
      <w:pPr>
        <w:numPr>
          <w:ilvl w:val="0"/>
          <w:numId w:val="21"/>
        </w:numPr>
      </w:pPr>
      <w:r w:rsidRPr="00111DDC">
        <w:t xml:space="preserve">Séparer </w:t>
      </w:r>
      <w:r w:rsidRPr="00111DDC">
        <w:rPr>
          <w:b/>
          <w:bCs/>
        </w:rPr>
        <w:t>IP physiques</w:t>
      </w:r>
      <w:r w:rsidRPr="00111DDC">
        <w:t xml:space="preserve"> (identité des nœuds)</w:t>
      </w:r>
    </w:p>
    <w:p w14:paraId="07041219" w14:textId="77777777" w:rsidR="00111DDC" w:rsidRPr="00111DDC" w:rsidRDefault="00111DDC" w:rsidP="00111DDC">
      <w:pPr>
        <w:numPr>
          <w:ilvl w:val="0"/>
          <w:numId w:val="21"/>
        </w:numPr>
      </w:pPr>
      <w:r w:rsidRPr="00111DDC">
        <w:t>Préparer l’usage d’</w:t>
      </w:r>
      <w:r w:rsidRPr="00111DDC">
        <w:rPr>
          <w:b/>
          <w:bCs/>
        </w:rPr>
        <w:t>IP virtuelles CARP</w:t>
      </w:r>
      <w:r w:rsidRPr="00111DDC">
        <w:t xml:space="preserve"> pour les services</w:t>
      </w:r>
    </w:p>
    <w:p w14:paraId="4236F178" w14:textId="77777777" w:rsidR="00111DDC" w:rsidRPr="00111DDC" w:rsidRDefault="00111DDC" w:rsidP="00111DDC">
      <w:r w:rsidRPr="00111DDC">
        <w:lastRenderedPageBreak/>
        <w:pict w14:anchorId="7DF93780">
          <v:rect id="_x0000_i1346" style="width:0;height:1.5pt" o:hralign="center" o:hrstd="t" o:hr="t" fillcolor="#a0a0a0" stroked="f"/>
        </w:pict>
      </w:r>
    </w:p>
    <w:p w14:paraId="50DA5EC3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3️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Création du réseau HA dédié (sécurité)</w:t>
      </w:r>
    </w:p>
    <w:p w14:paraId="64723455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Actions</w:t>
      </w:r>
    </w:p>
    <w:p w14:paraId="0C4E8463" w14:textId="77777777" w:rsidR="00111DDC" w:rsidRPr="00111DDC" w:rsidRDefault="00111DDC" w:rsidP="00111DDC">
      <w:pPr>
        <w:numPr>
          <w:ilvl w:val="0"/>
          <w:numId w:val="22"/>
        </w:numPr>
      </w:pPr>
      <w:r w:rsidRPr="00111DDC">
        <w:t xml:space="preserve">Création d’un </w:t>
      </w:r>
      <w:r w:rsidRPr="00111DDC">
        <w:rPr>
          <w:b/>
          <w:bCs/>
        </w:rPr>
        <w:t>LAN Segment VMware dédié</w:t>
      </w:r>
    </w:p>
    <w:p w14:paraId="3B3985D5" w14:textId="77777777" w:rsidR="00111DDC" w:rsidRPr="00111DDC" w:rsidRDefault="00111DDC" w:rsidP="00111DDC">
      <w:pPr>
        <w:numPr>
          <w:ilvl w:val="0"/>
          <w:numId w:val="22"/>
        </w:numPr>
      </w:pPr>
      <w:r w:rsidRPr="00111DDC">
        <w:t>Connexion exclusive des interfaces em3 des deux pfSense</w:t>
      </w:r>
    </w:p>
    <w:p w14:paraId="28D01B3D" w14:textId="77777777" w:rsidR="00111DDC" w:rsidRPr="00111DDC" w:rsidRDefault="00111DDC" w:rsidP="00111DDC">
      <w:pPr>
        <w:numPr>
          <w:ilvl w:val="0"/>
          <w:numId w:val="22"/>
        </w:numPr>
      </w:pPr>
      <w:r w:rsidRPr="00111DDC">
        <w:t>Aucun autre hôte connecté à ce réseau</w:t>
      </w:r>
    </w:p>
    <w:p w14:paraId="52B1CB5A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09D30D85" w14:textId="77777777" w:rsidR="00111DDC" w:rsidRPr="00111DDC" w:rsidRDefault="00111DDC" w:rsidP="00111DDC">
      <w:pPr>
        <w:numPr>
          <w:ilvl w:val="0"/>
          <w:numId w:val="23"/>
        </w:numPr>
      </w:pPr>
      <w:r w:rsidRPr="00111DDC">
        <w:t xml:space="preserve">Isoler les flux </w:t>
      </w:r>
      <w:r w:rsidRPr="00111DDC">
        <w:rPr>
          <w:b/>
          <w:bCs/>
        </w:rPr>
        <w:t>pfsync / XML-RPC</w:t>
      </w:r>
    </w:p>
    <w:p w14:paraId="00BA6849" w14:textId="77777777" w:rsidR="00111DDC" w:rsidRPr="00111DDC" w:rsidRDefault="00111DDC" w:rsidP="00111DDC">
      <w:pPr>
        <w:numPr>
          <w:ilvl w:val="0"/>
          <w:numId w:val="23"/>
        </w:numPr>
      </w:pPr>
      <w:r w:rsidRPr="00111DDC">
        <w:t>Réduire la surface d’attaque</w:t>
      </w:r>
    </w:p>
    <w:p w14:paraId="0A3F5825" w14:textId="77777777" w:rsidR="00111DDC" w:rsidRPr="00111DDC" w:rsidRDefault="00111DDC" w:rsidP="00111DDC">
      <w:pPr>
        <w:numPr>
          <w:ilvl w:val="0"/>
          <w:numId w:val="23"/>
        </w:numPr>
      </w:pPr>
      <w:r w:rsidRPr="00111DDC">
        <w:t>Respecter les bonnes pratiques HA</w:t>
      </w:r>
    </w:p>
    <w:p w14:paraId="3B252995" w14:textId="77777777" w:rsidR="00111DDC" w:rsidRPr="00111DDC" w:rsidRDefault="00111DDC" w:rsidP="00111DDC">
      <w:r w:rsidRPr="00111DDC">
        <w:pict w14:anchorId="5CD32A86">
          <v:rect id="_x0000_i1347" style="width:0;height:1.5pt" o:hralign="center" o:hrstd="t" o:hr="t" fillcolor="#a0a0a0" stroked="f"/>
        </w:pict>
      </w:r>
    </w:p>
    <w:p w14:paraId="1BB90991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4️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Création des IP virtuelles CARP (VIP)</w:t>
      </w:r>
    </w:p>
    <w:p w14:paraId="24B0C5F6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VIP LAN</w:t>
      </w:r>
    </w:p>
    <w:p w14:paraId="2CA73061" w14:textId="77777777" w:rsidR="00111DDC" w:rsidRPr="00111DDC" w:rsidRDefault="00111DDC" w:rsidP="00111DDC">
      <w:pPr>
        <w:numPr>
          <w:ilvl w:val="0"/>
          <w:numId w:val="24"/>
        </w:numPr>
      </w:pPr>
      <w:r w:rsidRPr="00111DDC">
        <w:t>Interface : LAN (em1)</w:t>
      </w:r>
    </w:p>
    <w:p w14:paraId="24F7D40E" w14:textId="77777777" w:rsidR="00111DDC" w:rsidRPr="00111DDC" w:rsidRDefault="00111DDC" w:rsidP="00111DDC">
      <w:pPr>
        <w:numPr>
          <w:ilvl w:val="0"/>
          <w:numId w:val="24"/>
        </w:numPr>
      </w:pPr>
      <w:r w:rsidRPr="00111DDC">
        <w:t>Adresse : 192.168.50.1/24</w:t>
      </w:r>
    </w:p>
    <w:p w14:paraId="528ED641" w14:textId="77777777" w:rsidR="00111DDC" w:rsidRPr="00111DDC" w:rsidRDefault="00111DDC" w:rsidP="00111DDC">
      <w:pPr>
        <w:numPr>
          <w:ilvl w:val="0"/>
          <w:numId w:val="24"/>
        </w:numPr>
      </w:pPr>
      <w:r w:rsidRPr="00111DDC">
        <w:t xml:space="preserve">Rôle : </w:t>
      </w:r>
      <w:r w:rsidRPr="00111DDC">
        <w:rPr>
          <w:b/>
          <w:bCs/>
        </w:rPr>
        <w:t>gateway des clients LAN</w:t>
      </w:r>
    </w:p>
    <w:p w14:paraId="4CBE6C28" w14:textId="77777777" w:rsidR="00111DDC" w:rsidRPr="00111DDC" w:rsidRDefault="00111DDC" w:rsidP="00111DDC">
      <w:pPr>
        <w:numPr>
          <w:ilvl w:val="0"/>
          <w:numId w:val="24"/>
        </w:numPr>
      </w:pPr>
      <w:r w:rsidRPr="00111DDC">
        <w:t>MASTER : skew 0</w:t>
      </w:r>
    </w:p>
    <w:p w14:paraId="40480DA1" w14:textId="77777777" w:rsidR="00111DDC" w:rsidRPr="00111DDC" w:rsidRDefault="00111DDC" w:rsidP="00111DDC">
      <w:pPr>
        <w:numPr>
          <w:ilvl w:val="0"/>
          <w:numId w:val="24"/>
        </w:numPr>
      </w:pPr>
      <w:r w:rsidRPr="00111DDC">
        <w:t>SLAVE : skew 100</w:t>
      </w:r>
    </w:p>
    <w:p w14:paraId="273F9DD3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VIP DMZ</w:t>
      </w:r>
    </w:p>
    <w:p w14:paraId="4E96744E" w14:textId="77777777" w:rsidR="00111DDC" w:rsidRPr="00111DDC" w:rsidRDefault="00111DDC" w:rsidP="00111DDC">
      <w:pPr>
        <w:numPr>
          <w:ilvl w:val="0"/>
          <w:numId w:val="25"/>
        </w:numPr>
      </w:pPr>
      <w:r w:rsidRPr="00111DDC">
        <w:t>Interface : DMZ (em2)</w:t>
      </w:r>
    </w:p>
    <w:p w14:paraId="7CF8A734" w14:textId="77777777" w:rsidR="00111DDC" w:rsidRPr="00111DDC" w:rsidRDefault="00111DDC" w:rsidP="00111DDC">
      <w:pPr>
        <w:numPr>
          <w:ilvl w:val="0"/>
          <w:numId w:val="25"/>
        </w:numPr>
      </w:pPr>
      <w:r w:rsidRPr="00111DDC">
        <w:t>Adresse : 192.168.70.1/24</w:t>
      </w:r>
    </w:p>
    <w:p w14:paraId="6A33720B" w14:textId="77777777" w:rsidR="00111DDC" w:rsidRPr="00111DDC" w:rsidRDefault="00111DDC" w:rsidP="00111DDC">
      <w:pPr>
        <w:numPr>
          <w:ilvl w:val="0"/>
          <w:numId w:val="25"/>
        </w:numPr>
      </w:pPr>
      <w:r w:rsidRPr="00111DDC">
        <w:t xml:space="preserve">Rôle : </w:t>
      </w:r>
      <w:r w:rsidRPr="00111DDC">
        <w:rPr>
          <w:b/>
          <w:bCs/>
        </w:rPr>
        <w:t>gateway du serveur Debian</w:t>
      </w:r>
    </w:p>
    <w:p w14:paraId="52AB0F73" w14:textId="77777777" w:rsidR="00111DDC" w:rsidRPr="00111DDC" w:rsidRDefault="00111DDC" w:rsidP="00111DDC">
      <w:pPr>
        <w:numPr>
          <w:ilvl w:val="0"/>
          <w:numId w:val="25"/>
        </w:numPr>
      </w:pPr>
      <w:r w:rsidRPr="00111DDC">
        <w:t>MASTER : skew 0</w:t>
      </w:r>
    </w:p>
    <w:p w14:paraId="077C877F" w14:textId="77777777" w:rsidR="00111DDC" w:rsidRPr="00111DDC" w:rsidRDefault="00111DDC" w:rsidP="00111DDC">
      <w:pPr>
        <w:numPr>
          <w:ilvl w:val="0"/>
          <w:numId w:val="25"/>
        </w:numPr>
      </w:pPr>
      <w:r w:rsidRPr="00111DDC">
        <w:t>SLAVE : skew 100</w:t>
      </w:r>
    </w:p>
    <w:p w14:paraId="4F66C902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Points clés</w:t>
      </w:r>
    </w:p>
    <w:p w14:paraId="353A4292" w14:textId="77777777" w:rsidR="00111DDC" w:rsidRPr="00111DDC" w:rsidRDefault="00111DDC" w:rsidP="00111DDC">
      <w:pPr>
        <w:numPr>
          <w:ilvl w:val="0"/>
          <w:numId w:val="26"/>
        </w:numPr>
      </w:pPr>
      <w:r w:rsidRPr="00111DDC">
        <w:t>Pas de VIP sur l’interface HA (em3)</w:t>
      </w:r>
    </w:p>
    <w:p w14:paraId="1718A3A6" w14:textId="77777777" w:rsidR="00111DDC" w:rsidRPr="00111DDC" w:rsidRDefault="00111DDC" w:rsidP="00111DDC">
      <w:pPr>
        <w:numPr>
          <w:ilvl w:val="0"/>
          <w:numId w:val="26"/>
        </w:numPr>
      </w:pPr>
      <w:r w:rsidRPr="00111DDC">
        <w:t xml:space="preserve">Les VIP représentent le </w:t>
      </w:r>
      <w:r w:rsidRPr="00111DDC">
        <w:rPr>
          <w:b/>
          <w:bCs/>
        </w:rPr>
        <w:t>service</w:t>
      </w:r>
      <w:r w:rsidRPr="00111DDC">
        <w:t>, pas la machine</w:t>
      </w:r>
    </w:p>
    <w:p w14:paraId="274ACB28" w14:textId="77777777" w:rsidR="00111DDC" w:rsidRPr="00111DDC" w:rsidRDefault="00111DDC" w:rsidP="00111DDC">
      <w:r w:rsidRPr="00111DDC">
        <w:pict w14:anchorId="2C134ECB">
          <v:rect id="_x0000_i1348" style="width:0;height:1.5pt" o:hralign="center" o:hrstd="t" o:hr="t" fillcolor="#a0a0a0" stroked="f"/>
        </w:pict>
      </w:r>
    </w:p>
    <w:p w14:paraId="7B608BAE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lastRenderedPageBreak/>
        <w:t>5️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Configuration DHCP adaptée à la HA</w:t>
      </w:r>
    </w:p>
    <w:p w14:paraId="41DB7D5C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LAN</w:t>
      </w:r>
    </w:p>
    <w:p w14:paraId="1C6502AC" w14:textId="77777777" w:rsidR="00111DDC" w:rsidRPr="00111DDC" w:rsidRDefault="00111DDC" w:rsidP="00111DDC">
      <w:pPr>
        <w:numPr>
          <w:ilvl w:val="0"/>
          <w:numId w:val="27"/>
        </w:numPr>
      </w:pPr>
      <w:r w:rsidRPr="00111DDC">
        <w:t xml:space="preserve">DHCP actif </w:t>
      </w:r>
      <w:r w:rsidRPr="00111DDC">
        <w:rPr>
          <w:b/>
          <w:bCs/>
        </w:rPr>
        <w:t>uniquement sur le MASTER</w:t>
      </w:r>
    </w:p>
    <w:p w14:paraId="6A244890" w14:textId="77777777" w:rsidR="00111DDC" w:rsidRPr="00111DDC" w:rsidRDefault="00111DDC" w:rsidP="00111DDC">
      <w:pPr>
        <w:numPr>
          <w:ilvl w:val="0"/>
          <w:numId w:val="27"/>
        </w:numPr>
      </w:pPr>
      <w:r w:rsidRPr="00111DDC">
        <w:t>Gateway DHCP : 192.168.50.1 (VIP LAN)</w:t>
      </w:r>
    </w:p>
    <w:p w14:paraId="0D00B27A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DMZ</w:t>
      </w:r>
    </w:p>
    <w:p w14:paraId="6ECBB6F4" w14:textId="77777777" w:rsidR="00111DDC" w:rsidRPr="00111DDC" w:rsidRDefault="00111DDC" w:rsidP="00111DDC">
      <w:pPr>
        <w:numPr>
          <w:ilvl w:val="0"/>
          <w:numId w:val="28"/>
        </w:numPr>
      </w:pPr>
      <w:r w:rsidRPr="00111DDC">
        <w:t xml:space="preserve">DHCP actif </w:t>
      </w:r>
      <w:r w:rsidRPr="00111DDC">
        <w:rPr>
          <w:b/>
          <w:bCs/>
        </w:rPr>
        <w:t>uniquement sur le MASTER</w:t>
      </w:r>
    </w:p>
    <w:p w14:paraId="1836972B" w14:textId="77777777" w:rsidR="00111DDC" w:rsidRPr="00111DDC" w:rsidRDefault="00111DDC" w:rsidP="00111DDC">
      <w:pPr>
        <w:numPr>
          <w:ilvl w:val="0"/>
          <w:numId w:val="28"/>
        </w:numPr>
      </w:pPr>
      <w:r w:rsidRPr="00111DDC">
        <w:t>Réservation DHCP :</w:t>
      </w:r>
    </w:p>
    <w:p w14:paraId="01520F16" w14:textId="77777777" w:rsidR="00111DDC" w:rsidRPr="00111DDC" w:rsidRDefault="00111DDC" w:rsidP="00111DDC">
      <w:pPr>
        <w:numPr>
          <w:ilvl w:val="1"/>
          <w:numId w:val="28"/>
        </w:numPr>
      </w:pPr>
      <w:r w:rsidRPr="00111DDC">
        <w:t>Serveur Debian → 192.168.70.100</w:t>
      </w:r>
    </w:p>
    <w:p w14:paraId="441976E4" w14:textId="77777777" w:rsidR="00111DDC" w:rsidRPr="00111DDC" w:rsidRDefault="00111DDC" w:rsidP="00111DDC">
      <w:pPr>
        <w:numPr>
          <w:ilvl w:val="0"/>
          <w:numId w:val="28"/>
        </w:numPr>
      </w:pPr>
      <w:r w:rsidRPr="00111DDC">
        <w:t>Gateway DHCP : 192.168.70.1 (VIP DMZ)</w:t>
      </w:r>
    </w:p>
    <w:p w14:paraId="1FF2CFA4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4114781B" w14:textId="77777777" w:rsidR="00111DDC" w:rsidRPr="00111DDC" w:rsidRDefault="00111DDC" w:rsidP="00111DDC">
      <w:r w:rsidRPr="00111DDC">
        <w:t>Assurer une continuité de service DHCP lors de la bascule.</w:t>
      </w:r>
    </w:p>
    <w:p w14:paraId="4950801F" w14:textId="77777777" w:rsidR="00111DDC" w:rsidRPr="00111DDC" w:rsidRDefault="00111DDC" w:rsidP="00111DDC">
      <w:r w:rsidRPr="00111DDC">
        <w:pict w14:anchorId="7BC27BBD">
          <v:rect id="_x0000_i1349" style="width:0;height:1.5pt" o:hralign="center" o:hrstd="t" o:hr="t" fillcolor="#a0a0a0" stroked="f"/>
        </w:pict>
      </w:r>
    </w:p>
    <w:p w14:paraId="304FF6B6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6️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Mise en place de pfsync (synchronisation des états)</w:t>
      </w:r>
    </w:p>
    <w:p w14:paraId="06B8689B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Actions (sur MASTER)</w:t>
      </w:r>
    </w:p>
    <w:p w14:paraId="6B91B688" w14:textId="77777777" w:rsidR="00111DDC" w:rsidRPr="00111DDC" w:rsidRDefault="00111DDC" w:rsidP="00111DDC">
      <w:pPr>
        <w:numPr>
          <w:ilvl w:val="0"/>
          <w:numId w:val="29"/>
        </w:numPr>
      </w:pPr>
      <w:r w:rsidRPr="00111DDC">
        <w:t xml:space="preserve">Activation de </w:t>
      </w:r>
      <w:r w:rsidRPr="00111DDC">
        <w:rPr>
          <w:b/>
          <w:bCs/>
        </w:rPr>
        <w:t>Synchronize States</w:t>
      </w:r>
    </w:p>
    <w:p w14:paraId="50147066" w14:textId="77777777" w:rsidR="00111DDC" w:rsidRPr="00111DDC" w:rsidRDefault="00111DDC" w:rsidP="00111DDC">
      <w:pPr>
        <w:numPr>
          <w:ilvl w:val="0"/>
          <w:numId w:val="29"/>
        </w:numPr>
      </w:pPr>
      <w:r w:rsidRPr="00111DDC">
        <w:t xml:space="preserve">Interface pfsync : </w:t>
      </w:r>
      <w:r w:rsidRPr="00111DDC">
        <w:rPr>
          <w:b/>
          <w:bCs/>
        </w:rPr>
        <w:t>em3</w:t>
      </w:r>
    </w:p>
    <w:p w14:paraId="3B28CF99" w14:textId="77777777" w:rsidR="00111DDC" w:rsidRPr="00111DDC" w:rsidRDefault="00111DDC" w:rsidP="00111DDC">
      <w:pPr>
        <w:numPr>
          <w:ilvl w:val="0"/>
          <w:numId w:val="29"/>
        </w:numPr>
      </w:pPr>
      <w:r w:rsidRPr="00111DDC">
        <w:t>Peer IP : 192.168.60.2</w:t>
      </w:r>
    </w:p>
    <w:p w14:paraId="27B0F28E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4A56007C" w14:textId="77777777" w:rsidR="00111DDC" w:rsidRPr="00111DDC" w:rsidRDefault="00111DDC" w:rsidP="00111DDC">
      <w:r w:rsidRPr="00111DDC">
        <w:t xml:space="preserve">Permettre la </w:t>
      </w:r>
      <w:r w:rsidRPr="00111DDC">
        <w:rPr>
          <w:b/>
          <w:bCs/>
        </w:rPr>
        <w:t>continuité des connexions actives</w:t>
      </w:r>
      <w:r w:rsidRPr="00111DDC">
        <w:t xml:space="preserve"> (pas de coupure TCP lors du failover).</w:t>
      </w:r>
    </w:p>
    <w:p w14:paraId="605D7926" w14:textId="77777777" w:rsidR="00111DDC" w:rsidRPr="00111DDC" w:rsidRDefault="00111DDC" w:rsidP="00111DDC">
      <w:r w:rsidRPr="00111DDC">
        <w:pict w14:anchorId="6F11F220">
          <v:rect id="_x0000_i1350" style="width:0;height:1.5pt" o:hralign="center" o:hrstd="t" o:hr="t" fillcolor="#a0a0a0" stroked="f"/>
        </w:pict>
      </w:r>
    </w:p>
    <w:p w14:paraId="1DBE3167" w14:textId="77777777" w:rsidR="00111DDC" w:rsidRDefault="00111DDC">
      <w:pPr>
        <w:rPr>
          <w:b/>
          <w:bCs/>
        </w:rPr>
      </w:pPr>
      <w:r>
        <w:rPr>
          <w:b/>
          <w:bCs/>
        </w:rPr>
        <w:br w:type="page"/>
      </w:r>
    </w:p>
    <w:p w14:paraId="7CFD9A6A" w14:textId="34C5A7AC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lastRenderedPageBreak/>
        <w:t>7️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Mise en place de XML-RPC (synchronisation de configuration)</w:t>
      </w:r>
    </w:p>
    <w:p w14:paraId="2819DF20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Actions (sur MASTER)</w:t>
      </w:r>
    </w:p>
    <w:p w14:paraId="0391A9F7" w14:textId="77777777" w:rsidR="00111DDC" w:rsidRPr="00111DDC" w:rsidRDefault="00111DDC" w:rsidP="00111DDC">
      <w:pPr>
        <w:numPr>
          <w:ilvl w:val="0"/>
          <w:numId w:val="30"/>
        </w:numPr>
      </w:pPr>
      <w:r w:rsidRPr="00111DDC">
        <w:t>Activation XML-RPC vers 192.168.60.2</w:t>
      </w:r>
    </w:p>
    <w:p w14:paraId="06322C52" w14:textId="77777777" w:rsidR="00111DDC" w:rsidRPr="00111DDC" w:rsidRDefault="00111DDC" w:rsidP="00111DDC">
      <w:pPr>
        <w:numPr>
          <w:ilvl w:val="0"/>
          <w:numId w:val="30"/>
        </w:numPr>
      </w:pPr>
      <w:r w:rsidRPr="00111DDC">
        <w:t>Authentification admin sécurisée</w:t>
      </w:r>
    </w:p>
    <w:p w14:paraId="4DDAF31F" w14:textId="77777777" w:rsidR="00111DDC" w:rsidRPr="00111DDC" w:rsidRDefault="00111DDC" w:rsidP="00111DDC">
      <w:pPr>
        <w:numPr>
          <w:ilvl w:val="0"/>
          <w:numId w:val="30"/>
        </w:numPr>
      </w:pPr>
      <w:r w:rsidRPr="00111DDC">
        <w:t>Synchronisation de :</w:t>
      </w:r>
    </w:p>
    <w:p w14:paraId="63ADC1FA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règles firewall</w:t>
      </w:r>
    </w:p>
    <w:p w14:paraId="1BF78C3C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NAT</w:t>
      </w:r>
    </w:p>
    <w:p w14:paraId="02CB894E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Virtual IP</w:t>
      </w:r>
    </w:p>
    <w:p w14:paraId="555F2EF4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DHCP</w:t>
      </w:r>
    </w:p>
    <w:p w14:paraId="3F993AA2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alias</w:t>
      </w:r>
    </w:p>
    <w:p w14:paraId="746B2A39" w14:textId="77777777" w:rsidR="00111DDC" w:rsidRPr="00111DDC" w:rsidRDefault="00111DDC" w:rsidP="00111DDC">
      <w:pPr>
        <w:numPr>
          <w:ilvl w:val="1"/>
          <w:numId w:val="30"/>
        </w:numPr>
      </w:pPr>
      <w:r w:rsidRPr="00111DDC">
        <w:t>schedules</w:t>
      </w:r>
    </w:p>
    <w:p w14:paraId="4E3FB096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7C664946" w14:textId="77777777" w:rsidR="00111DDC" w:rsidRPr="00111DDC" w:rsidRDefault="00111DDC" w:rsidP="00111DDC">
      <w:r w:rsidRPr="00111DDC">
        <w:t xml:space="preserve">Garantir que le SLAVE dispose </w:t>
      </w:r>
      <w:r w:rsidRPr="00111DDC">
        <w:rPr>
          <w:b/>
          <w:bCs/>
        </w:rPr>
        <w:t>en permanence de la même configuration</w:t>
      </w:r>
      <w:r w:rsidRPr="00111DDC">
        <w:t xml:space="preserve"> que le MASTER.</w:t>
      </w:r>
    </w:p>
    <w:p w14:paraId="7B15FA03" w14:textId="77777777" w:rsidR="00111DDC" w:rsidRPr="00111DDC" w:rsidRDefault="00111DDC" w:rsidP="00111DDC">
      <w:r w:rsidRPr="00111DDC">
        <w:pict w14:anchorId="1E82A831">
          <v:rect id="_x0000_i1351" style="width:0;height:1.5pt" o:hralign="center" o:hrstd="t" o:hr="t" fillcolor="#a0a0a0" stroked="f"/>
        </w:pict>
      </w:r>
    </w:p>
    <w:p w14:paraId="15254166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8️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Règles firewall spécifiques HA (interface em3)</w:t>
      </w:r>
    </w:p>
    <w:p w14:paraId="514AA6B8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Règles autorisées</w:t>
      </w:r>
    </w:p>
    <w:p w14:paraId="37EAB151" w14:textId="77777777" w:rsidR="00111DDC" w:rsidRPr="00111DDC" w:rsidRDefault="00111DDC" w:rsidP="00111DDC">
      <w:pPr>
        <w:numPr>
          <w:ilvl w:val="0"/>
          <w:numId w:val="31"/>
        </w:numPr>
      </w:pPr>
      <w:r w:rsidRPr="00111DDC">
        <w:t>pfsync (protocole dédié)</w:t>
      </w:r>
    </w:p>
    <w:p w14:paraId="41A14D69" w14:textId="77777777" w:rsidR="00111DDC" w:rsidRPr="00111DDC" w:rsidRDefault="00111DDC" w:rsidP="00111DDC">
      <w:pPr>
        <w:numPr>
          <w:ilvl w:val="0"/>
          <w:numId w:val="31"/>
        </w:numPr>
      </w:pPr>
      <w:r w:rsidRPr="00111DDC">
        <w:t>TCP 443 (XML-RPC via HTTPS)</w:t>
      </w:r>
    </w:p>
    <w:p w14:paraId="64239EF1" w14:textId="77777777" w:rsidR="00111DDC" w:rsidRPr="00111DDC" w:rsidRDefault="00111DDC" w:rsidP="00111DDC">
      <w:pPr>
        <w:numPr>
          <w:ilvl w:val="0"/>
          <w:numId w:val="31"/>
        </w:numPr>
      </w:pPr>
      <w:r w:rsidRPr="00111DDC">
        <w:t>ICMP (diagnostic, optionnel)</w:t>
      </w:r>
    </w:p>
    <w:p w14:paraId="45956FAC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Objectif</w:t>
      </w:r>
    </w:p>
    <w:p w14:paraId="10E9F773" w14:textId="77777777" w:rsidR="00111DDC" w:rsidRPr="00111DDC" w:rsidRDefault="00111DDC" w:rsidP="00111DDC">
      <w:r w:rsidRPr="00111DDC">
        <w:t xml:space="preserve">Autoriser </w:t>
      </w:r>
      <w:r w:rsidRPr="00111DDC">
        <w:rPr>
          <w:b/>
          <w:bCs/>
        </w:rPr>
        <w:t>uniquement</w:t>
      </w:r>
      <w:r w:rsidRPr="00111DDC">
        <w:t xml:space="preserve"> les flux nécessaires à la HA, sans exposition inutile.</w:t>
      </w:r>
    </w:p>
    <w:p w14:paraId="7AC6A1B5" w14:textId="77777777" w:rsidR="00111DDC" w:rsidRPr="00111DDC" w:rsidRDefault="00111DDC" w:rsidP="00111DDC">
      <w:r w:rsidRPr="00111DDC">
        <w:pict w14:anchorId="157B2F4D">
          <v:rect id="_x0000_i1352" style="width:0;height:1.5pt" o:hralign="center" o:hrstd="t" o:hr="t" fillcolor="#a0a0a0" stroked="f"/>
        </w:pict>
      </w:r>
    </w:p>
    <w:p w14:paraId="749BD9DF" w14:textId="77777777" w:rsidR="00111DDC" w:rsidRDefault="00111DDC">
      <w:pPr>
        <w:rPr>
          <w:b/>
          <w:bCs/>
        </w:rPr>
      </w:pPr>
      <w:r>
        <w:rPr>
          <w:b/>
          <w:bCs/>
        </w:rPr>
        <w:br w:type="page"/>
      </w:r>
    </w:p>
    <w:p w14:paraId="3136A008" w14:textId="2479ED93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lastRenderedPageBreak/>
        <w:t>9️</w:t>
      </w:r>
      <w:r w:rsidRPr="00111DDC">
        <w:rPr>
          <w:rFonts w:ascii="Segoe UI Symbol" w:hAnsi="Segoe UI Symbol" w:cs="Segoe UI Symbol"/>
          <w:b/>
          <w:bCs/>
        </w:rPr>
        <w:t>⃣</w:t>
      </w:r>
      <w:r w:rsidRPr="00111DDC">
        <w:rPr>
          <w:b/>
          <w:bCs/>
        </w:rPr>
        <w:t xml:space="preserve"> Vérifications de fonctionnement</w:t>
      </w:r>
    </w:p>
    <w:p w14:paraId="17A60F60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Contrôles</w:t>
      </w:r>
    </w:p>
    <w:p w14:paraId="58A89FC1" w14:textId="77777777" w:rsidR="00111DDC" w:rsidRPr="00111DDC" w:rsidRDefault="00111DDC" w:rsidP="00111DDC">
      <w:pPr>
        <w:numPr>
          <w:ilvl w:val="0"/>
          <w:numId w:val="32"/>
        </w:numPr>
      </w:pPr>
      <w:r w:rsidRPr="00111DDC">
        <w:t>Status → CARP :</w:t>
      </w:r>
    </w:p>
    <w:p w14:paraId="58058CB3" w14:textId="77777777" w:rsidR="00111DDC" w:rsidRPr="00111DDC" w:rsidRDefault="00111DDC" w:rsidP="00111DDC">
      <w:pPr>
        <w:numPr>
          <w:ilvl w:val="1"/>
          <w:numId w:val="32"/>
        </w:numPr>
      </w:pPr>
      <w:r w:rsidRPr="00111DDC">
        <w:t>VIP LAN : MASTER</w:t>
      </w:r>
    </w:p>
    <w:p w14:paraId="67F383D8" w14:textId="77777777" w:rsidR="00111DDC" w:rsidRPr="00111DDC" w:rsidRDefault="00111DDC" w:rsidP="00111DDC">
      <w:pPr>
        <w:numPr>
          <w:ilvl w:val="1"/>
          <w:numId w:val="32"/>
        </w:numPr>
      </w:pPr>
      <w:r w:rsidRPr="00111DDC">
        <w:t>VIP DMZ : MASTER</w:t>
      </w:r>
    </w:p>
    <w:p w14:paraId="0415E6FD" w14:textId="77777777" w:rsidR="00111DDC" w:rsidRPr="00111DDC" w:rsidRDefault="00111DDC" w:rsidP="00111DDC">
      <w:pPr>
        <w:numPr>
          <w:ilvl w:val="0"/>
          <w:numId w:val="32"/>
        </w:numPr>
      </w:pPr>
      <w:r w:rsidRPr="00111DDC">
        <w:t>Vérification réplication des règles sur le SLAVE</w:t>
      </w:r>
    </w:p>
    <w:p w14:paraId="574B3281" w14:textId="77777777" w:rsidR="00111DDC" w:rsidRPr="00111DDC" w:rsidRDefault="00111DDC" w:rsidP="00111DDC">
      <w:pPr>
        <w:numPr>
          <w:ilvl w:val="0"/>
          <w:numId w:val="32"/>
        </w:numPr>
      </w:pPr>
      <w:r w:rsidRPr="00111DDC">
        <w:t>Aucun blocage firewall sur em3</w:t>
      </w:r>
    </w:p>
    <w:p w14:paraId="7ADD5A59" w14:textId="77777777" w:rsidR="00111DDC" w:rsidRPr="00111DDC" w:rsidRDefault="00111DDC" w:rsidP="00111DDC">
      <w:r w:rsidRPr="00111DDC">
        <w:pict w14:anchorId="31D26C19">
          <v:rect id="_x0000_i1353" style="width:0;height:1.5pt" o:hralign="center" o:hrstd="t" o:hr="t" fillcolor="#a0a0a0" stroked="f"/>
        </w:pict>
      </w:r>
    </w:p>
    <w:p w14:paraId="18E00038" w14:textId="77777777" w:rsidR="00111DDC" w:rsidRPr="00111DDC" w:rsidRDefault="00111DDC" w:rsidP="00111DDC">
      <w:pPr>
        <w:rPr>
          <w:b/>
          <w:bCs/>
        </w:rPr>
      </w:pPr>
      <w:r w:rsidRPr="00111DDC">
        <w:rPr>
          <w:rFonts w:ascii="Segoe UI Emoji" w:hAnsi="Segoe UI Emoji" w:cs="Segoe UI Emoji"/>
          <w:b/>
          <w:bCs/>
        </w:rPr>
        <w:t>🔟</w:t>
      </w:r>
      <w:r w:rsidRPr="00111DDC">
        <w:rPr>
          <w:b/>
          <w:bCs/>
        </w:rPr>
        <w:t xml:space="preserve"> Tests de bascule (failover)</w:t>
      </w:r>
    </w:p>
    <w:p w14:paraId="64752FCB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Test logiciel</w:t>
      </w:r>
    </w:p>
    <w:p w14:paraId="7EB77B93" w14:textId="77777777" w:rsidR="00111DDC" w:rsidRPr="00111DDC" w:rsidRDefault="00111DDC" w:rsidP="00111DDC">
      <w:pPr>
        <w:numPr>
          <w:ilvl w:val="0"/>
          <w:numId w:val="33"/>
        </w:numPr>
      </w:pPr>
      <w:r w:rsidRPr="00111DDC">
        <w:t>Désactivation temporaire de CARP sur le MASTER</w:t>
      </w:r>
    </w:p>
    <w:p w14:paraId="600CA7C4" w14:textId="77777777" w:rsidR="00111DDC" w:rsidRPr="00111DDC" w:rsidRDefault="00111DDC" w:rsidP="00111DDC">
      <w:pPr>
        <w:numPr>
          <w:ilvl w:val="0"/>
          <w:numId w:val="33"/>
        </w:numPr>
      </w:pPr>
      <w:r w:rsidRPr="00111DDC">
        <w:t>Le SLAVE devient MASTER</w:t>
      </w:r>
    </w:p>
    <w:p w14:paraId="608D03A9" w14:textId="77777777" w:rsidR="00111DDC" w:rsidRPr="00111DDC" w:rsidRDefault="00111DDC" w:rsidP="00111DDC">
      <w:pPr>
        <w:numPr>
          <w:ilvl w:val="0"/>
          <w:numId w:val="33"/>
        </w:numPr>
      </w:pPr>
      <w:r w:rsidRPr="00111DDC">
        <w:t>Accès LAN, DMZ et Internet maintenus</w:t>
      </w:r>
    </w:p>
    <w:p w14:paraId="1CD25518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Test matériel</w:t>
      </w:r>
    </w:p>
    <w:p w14:paraId="4C17465F" w14:textId="77777777" w:rsidR="00111DDC" w:rsidRPr="00111DDC" w:rsidRDefault="00111DDC" w:rsidP="00111DDC">
      <w:pPr>
        <w:numPr>
          <w:ilvl w:val="0"/>
          <w:numId w:val="34"/>
        </w:numPr>
      </w:pPr>
      <w:r w:rsidRPr="00111DDC">
        <w:t>Arrêt complet du pfSense MASTER</w:t>
      </w:r>
    </w:p>
    <w:p w14:paraId="33F37D62" w14:textId="77777777" w:rsidR="00111DDC" w:rsidRPr="00111DDC" w:rsidRDefault="00111DDC" w:rsidP="00111DDC">
      <w:pPr>
        <w:numPr>
          <w:ilvl w:val="0"/>
          <w:numId w:val="34"/>
        </w:numPr>
      </w:pPr>
      <w:r w:rsidRPr="00111DDC">
        <w:t>Services toujours accessibles :</w:t>
      </w:r>
    </w:p>
    <w:p w14:paraId="1F1DEE66" w14:textId="77777777" w:rsidR="00111DDC" w:rsidRPr="00111DDC" w:rsidRDefault="00111DDC" w:rsidP="00111DDC">
      <w:pPr>
        <w:numPr>
          <w:ilvl w:val="1"/>
          <w:numId w:val="34"/>
        </w:numPr>
      </w:pPr>
      <w:r w:rsidRPr="00111DDC">
        <w:t>navigation Internet</w:t>
      </w:r>
    </w:p>
    <w:p w14:paraId="5A4F71B4" w14:textId="77777777" w:rsidR="00111DDC" w:rsidRPr="00111DDC" w:rsidRDefault="00111DDC" w:rsidP="00111DDC">
      <w:pPr>
        <w:numPr>
          <w:ilvl w:val="1"/>
          <w:numId w:val="34"/>
        </w:numPr>
      </w:pPr>
      <w:r w:rsidRPr="00111DDC">
        <w:t>accès serveur web DMZ</w:t>
      </w:r>
    </w:p>
    <w:p w14:paraId="34C9FE80" w14:textId="77777777" w:rsidR="00111DDC" w:rsidRPr="00111DDC" w:rsidRDefault="00111DDC" w:rsidP="00111DDC">
      <w:pPr>
        <w:rPr>
          <w:b/>
          <w:bCs/>
        </w:rPr>
      </w:pPr>
      <w:r w:rsidRPr="00111DDC">
        <w:rPr>
          <w:b/>
          <w:bCs/>
        </w:rPr>
        <w:t>Résultat</w:t>
      </w:r>
    </w:p>
    <w:p w14:paraId="443554DC" w14:textId="77777777" w:rsidR="00111DDC" w:rsidRPr="00111DDC" w:rsidRDefault="00111DDC" w:rsidP="00111DDC">
      <w:r w:rsidRPr="00111DDC">
        <w:rPr>
          <w:rFonts w:ascii="Segoe UI Emoji" w:hAnsi="Segoe UI Emoji" w:cs="Segoe UI Emoji"/>
        </w:rPr>
        <w:t>✔️</w:t>
      </w:r>
      <w:r w:rsidRPr="00111DDC">
        <w:t xml:space="preserve"> Bascule transparente</w:t>
      </w:r>
      <w:r w:rsidRPr="00111DDC">
        <w:br/>
      </w:r>
      <w:r w:rsidRPr="00111DDC">
        <w:rPr>
          <w:rFonts w:ascii="Segoe UI Emoji" w:hAnsi="Segoe UI Emoji" w:cs="Segoe UI Emoji"/>
        </w:rPr>
        <w:t>✔️</w:t>
      </w:r>
      <w:r w:rsidRPr="00111DDC">
        <w:t xml:space="preserve"> Aucune coupure fonctionnelle</w:t>
      </w:r>
      <w:r w:rsidRPr="00111DDC">
        <w:br/>
      </w:r>
      <w:r w:rsidRPr="00111DDC">
        <w:rPr>
          <w:rFonts w:ascii="Segoe UI Emoji" w:hAnsi="Segoe UI Emoji" w:cs="Segoe UI Emoji"/>
        </w:rPr>
        <w:t>✔️</w:t>
      </w:r>
      <w:r w:rsidRPr="00111DDC">
        <w:t xml:space="preserve"> HA validée</w:t>
      </w:r>
    </w:p>
    <w:p w14:paraId="4D054607" w14:textId="77777777" w:rsidR="00111DDC" w:rsidRPr="00111DDC" w:rsidRDefault="00111DDC" w:rsidP="00111DDC">
      <w:r w:rsidRPr="00111DDC">
        <w:pict w14:anchorId="7089CDBA">
          <v:rect id="_x0000_i1354" style="width:0;height:1.5pt" o:hralign="center" o:hrstd="t" o:hr="t" fillcolor="#a0a0a0" stroked="f"/>
        </w:pict>
      </w:r>
    </w:p>
    <w:p w14:paraId="5E5C46AB" w14:textId="77777777" w:rsidR="00111DDC" w:rsidRPr="00111DDC" w:rsidRDefault="00111DDC" w:rsidP="00111DDC">
      <w:pPr>
        <w:rPr>
          <w:b/>
          <w:bCs/>
        </w:rPr>
      </w:pPr>
      <w:r w:rsidRPr="00111DDC">
        <w:rPr>
          <w:rFonts w:ascii="Segoe UI Emoji" w:hAnsi="Segoe UI Emoji" w:cs="Segoe UI Emoji"/>
          <w:b/>
          <w:bCs/>
        </w:rPr>
        <w:t>🧠</w:t>
      </w:r>
      <w:r w:rsidRPr="00111DDC">
        <w:rPr>
          <w:b/>
          <w:bCs/>
        </w:rPr>
        <w:t xml:space="preserve"> Conclusion technique</w:t>
      </w:r>
    </w:p>
    <w:p w14:paraId="150FFCF1" w14:textId="77777777" w:rsidR="00111DDC" w:rsidRPr="00111DDC" w:rsidRDefault="00111DDC" w:rsidP="00111DDC">
      <w:r w:rsidRPr="00111DDC">
        <w:t>La haute disponibilité repose sur la combinaison de CARP (IP virtuelle), pfsync (continuité des sessions) et XML-RPC (cohérence de configuration), avec une séparation stricte entre trafic utilisateur et synchronisation interne.</w:t>
      </w:r>
    </w:p>
    <w:p w14:paraId="162D6018" w14:textId="77777777" w:rsidR="008F12CB" w:rsidRDefault="008F12CB"/>
    <w:sectPr w:rsidR="008F1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CA9"/>
    <w:multiLevelType w:val="multilevel"/>
    <w:tmpl w:val="A00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17936"/>
    <w:multiLevelType w:val="multilevel"/>
    <w:tmpl w:val="E3F8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22823"/>
    <w:multiLevelType w:val="multilevel"/>
    <w:tmpl w:val="DC60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9F6674"/>
    <w:multiLevelType w:val="multilevel"/>
    <w:tmpl w:val="6FCC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54D14"/>
    <w:multiLevelType w:val="multilevel"/>
    <w:tmpl w:val="7A16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D66496"/>
    <w:multiLevelType w:val="multilevel"/>
    <w:tmpl w:val="45AA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085EA6"/>
    <w:multiLevelType w:val="multilevel"/>
    <w:tmpl w:val="8CEE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B0A2B"/>
    <w:multiLevelType w:val="multilevel"/>
    <w:tmpl w:val="A5FC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713F2"/>
    <w:multiLevelType w:val="multilevel"/>
    <w:tmpl w:val="A7F4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B53CB7"/>
    <w:multiLevelType w:val="multilevel"/>
    <w:tmpl w:val="DE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9D2451"/>
    <w:multiLevelType w:val="multilevel"/>
    <w:tmpl w:val="A0B4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F4912"/>
    <w:multiLevelType w:val="multilevel"/>
    <w:tmpl w:val="FDF6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7693B"/>
    <w:multiLevelType w:val="multilevel"/>
    <w:tmpl w:val="7D04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74B57"/>
    <w:multiLevelType w:val="multilevel"/>
    <w:tmpl w:val="1EC6F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D0B8D"/>
    <w:multiLevelType w:val="multilevel"/>
    <w:tmpl w:val="9DD8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9479DC"/>
    <w:multiLevelType w:val="multilevel"/>
    <w:tmpl w:val="71A4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206714"/>
    <w:multiLevelType w:val="multilevel"/>
    <w:tmpl w:val="93DA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076FCC"/>
    <w:multiLevelType w:val="multilevel"/>
    <w:tmpl w:val="744C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726B1C"/>
    <w:multiLevelType w:val="multilevel"/>
    <w:tmpl w:val="D62A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0E3DA7"/>
    <w:multiLevelType w:val="multilevel"/>
    <w:tmpl w:val="BF54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71660"/>
    <w:multiLevelType w:val="multilevel"/>
    <w:tmpl w:val="31CC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596FF7"/>
    <w:multiLevelType w:val="multilevel"/>
    <w:tmpl w:val="2DC6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203B24"/>
    <w:multiLevelType w:val="multilevel"/>
    <w:tmpl w:val="3CDA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8972F0"/>
    <w:multiLevelType w:val="multilevel"/>
    <w:tmpl w:val="856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BD32D4"/>
    <w:multiLevelType w:val="multilevel"/>
    <w:tmpl w:val="6984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C00368"/>
    <w:multiLevelType w:val="multilevel"/>
    <w:tmpl w:val="C00A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8839B2"/>
    <w:multiLevelType w:val="multilevel"/>
    <w:tmpl w:val="484A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72C68"/>
    <w:multiLevelType w:val="multilevel"/>
    <w:tmpl w:val="A8EC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B777A9"/>
    <w:multiLevelType w:val="multilevel"/>
    <w:tmpl w:val="D3FE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BB7F5F"/>
    <w:multiLevelType w:val="multilevel"/>
    <w:tmpl w:val="785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C13B7B"/>
    <w:multiLevelType w:val="multilevel"/>
    <w:tmpl w:val="4CDA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090711"/>
    <w:multiLevelType w:val="multilevel"/>
    <w:tmpl w:val="A94EB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F2360D"/>
    <w:multiLevelType w:val="multilevel"/>
    <w:tmpl w:val="A196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430E92"/>
    <w:multiLevelType w:val="multilevel"/>
    <w:tmpl w:val="3A98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266062">
    <w:abstractNumId w:val="10"/>
  </w:num>
  <w:num w:numId="2" w16cid:durableId="1247378175">
    <w:abstractNumId w:val="6"/>
  </w:num>
  <w:num w:numId="3" w16cid:durableId="1973057478">
    <w:abstractNumId w:val="30"/>
  </w:num>
  <w:num w:numId="4" w16cid:durableId="969676011">
    <w:abstractNumId w:val="17"/>
  </w:num>
  <w:num w:numId="5" w16cid:durableId="1834492396">
    <w:abstractNumId w:val="23"/>
  </w:num>
  <w:num w:numId="6" w16cid:durableId="723531345">
    <w:abstractNumId w:val="5"/>
  </w:num>
  <w:num w:numId="7" w16cid:durableId="2059159947">
    <w:abstractNumId w:val="4"/>
  </w:num>
  <w:num w:numId="8" w16cid:durableId="283317580">
    <w:abstractNumId w:val="7"/>
  </w:num>
  <w:num w:numId="9" w16cid:durableId="525757645">
    <w:abstractNumId w:val="20"/>
  </w:num>
  <w:num w:numId="10" w16cid:durableId="357242824">
    <w:abstractNumId w:val="16"/>
  </w:num>
  <w:num w:numId="11" w16cid:durableId="783698530">
    <w:abstractNumId w:val="1"/>
  </w:num>
  <w:num w:numId="12" w16cid:durableId="1597596507">
    <w:abstractNumId w:val="28"/>
  </w:num>
  <w:num w:numId="13" w16cid:durableId="1422797762">
    <w:abstractNumId w:val="25"/>
  </w:num>
  <w:num w:numId="14" w16cid:durableId="1572232421">
    <w:abstractNumId w:val="31"/>
  </w:num>
  <w:num w:numId="15" w16cid:durableId="1564213348">
    <w:abstractNumId w:val="8"/>
  </w:num>
  <w:num w:numId="16" w16cid:durableId="1517767212">
    <w:abstractNumId w:val="11"/>
  </w:num>
  <w:num w:numId="17" w16cid:durableId="151139125">
    <w:abstractNumId w:val="19"/>
  </w:num>
  <w:num w:numId="18" w16cid:durableId="899752351">
    <w:abstractNumId w:val="15"/>
  </w:num>
  <w:num w:numId="19" w16cid:durableId="240255511">
    <w:abstractNumId w:val="9"/>
  </w:num>
  <w:num w:numId="20" w16cid:durableId="375010530">
    <w:abstractNumId w:val="29"/>
  </w:num>
  <w:num w:numId="21" w16cid:durableId="498084690">
    <w:abstractNumId w:val="2"/>
  </w:num>
  <w:num w:numId="22" w16cid:durableId="434714796">
    <w:abstractNumId w:val="18"/>
  </w:num>
  <w:num w:numId="23" w16cid:durableId="1880390665">
    <w:abstractNumId w:val="24"/>
  </w:num>
  <w:num w:numId="24" w16cid:durableId="61609607">
    <w:abstractNumId w:val="21"/>
  </w:num>
  <w:num w:numId="25" w16cid:durableId="1267887979">
    <w:abstractNumId w:val="27"/>
  </w:num>
  <w:num w:numId="26" w16cid:durableId="607782714">
    <w:abstractNumId w:val="12"/>
  </w:num>
  <w:num w:numId="27" w16cid:durableId="1176264202">
    <w:abstractNumId w:val="32"/>
  </w:num>
  <w:num w:numId="28" w16cid:durableId="47726263">
    <w:abstractNumId w:val="26"/>
  </w:num>
  <w:num w:numId="29" w16cid:durableId="448400584">
    <w:abstractNumId w:val="13"/>
  </w:num>
  <w:num w:numId="30" w16cid:durableId="213350311">
    <w:abstractNumId w:val="3"/>
  </w:num>
  <w:num w:numId="31" w16cid:durableId="282346863">
    <w:abstractNumId w:val="0"/>
  </w:num>
  <w:num w:numId="32" w16cid:durableId="774636504">
    <w:abstractNumId w:val="33"/>
  </w:num>
  <w:num w:numId="33" w16cid:durableId="547423723">
    <w:abstractNumId w:val="14"/>
  </w:num>
  <w:num w:numId="34" w16cid:durableId="17626761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25"/>
    <w:rsid w:val="00020B87"/>
    <w:rsid w:val="00111DDC"/>
    <w:rsid w:val="00176040"/>
    <w:rsid w:val="005A5EB6"/>
    <w:rsid w:val="008E22B2"/>
    <w:rsid w:val="008F12CB"/>
    <w:rsid w:val="00AC44F1"/>
    <w:rsid w:val="00CB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45A2"/>
  <w15:chartTrackingRefBased/>
  <w15:docId w15:val="{BA5DFF3A-5E9E-4812-8BAA-73C4B802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6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6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69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6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69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6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6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6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6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69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6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69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69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69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69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69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69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69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6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6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6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6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6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69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69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69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69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69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69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517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2</cp:revision>
  <dcterms:created xsi:type="dcterms:W3CDTF">2026-01-22T13:19:00Z</dcterms:created>
  <dcterms:modified xsi:type="dcterms:W3CDTF">2026-01-22T13:36:00Z</dcterms:modified>
</cp:coreProperties>
</file>