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B7B6F" w14:textId="530D9D73" w:rsidR="001A10B1" w:rsidRDefault="00194B8B" w:rsidP="00194B8B">
      <w:r>
        <w:fldChar w:fldCharType="begin"/>
      </w:r>
      <w:r>
        <w:instrText>HYPERLINK "</w:instrText>
      </w:r>
      <w:r w:rsidRPr="005D290D">
        <w:instrText>https://www.it-connect.fr/pfsense-configurer-un-vpn-ssl-client-to-site-avec-openvpn/</w:instrText>
      </w:r>
      <w:r>
        <w:instrText>"</w:instrText>
      </w:r>
      <w:r>
        <w:fldChar w:fldCharType="separate"/>
      </w:r>
      <w:r w:rsidRPr="00BD3746">
        <w:rPr>
          <w:rStyle w:val="Lienhypertexte"/>
          <w:rFonts w:cs="Arial"/>
        </w:rPr>
        <w:t>https://www.it-connect.fr/pfsense-configurer-un-vpn-ssl-cli</w:t>
      </w:r>
      <w:r w:rsidRPr="00BD3746">
        <w:rPr>
          <w:rStyle w:val="Lienhypertexte"/>
          <w:rFonts w:cs="Arial"/>
        </w:rPr>
        <w:t>e</w:t>
      </w:r>
      <w:r w:rsidRPr="00BD3746">
        <w:rPr>
          <w:rStyle w:val="Lienhypertexte"/>
          <w:rFonts w:cs="Arial"/>
        </w:rPr>
        <w:t>nt-to-site-avec-openvpn/</w:t>
      </w:r>
      <w:r>
        <w:fldChar w:fldCharType="end"/>
      </w:r>
    </w:p>
    <w:p w14:paraId="01BED19C" w14:textId="0DE4D676" w:rsidR="00B35C81" w:rsidRDefault="00B35C81" w:rsidP="00194B8B"/>
    <w:p w14:paraId="123D5EAD" w14:textId="5C225E92" w:rsidR="00194B8B" w:rsidRDefault="00194B8B" w:rsidP="00194B8B">
      <w:pPr>
        <w:jc w:val="right"/>
      </w:pPr>
    </w:p>
    <w:p w14:paraId="2ED750D4" w14:textId="18A80004" w:rsidR="00194B8B" w:rsidRPr="00781A45" w:rsidRDefault="00194B8B" w:rsidP="00194B8B"/>
    <w:p w14:paraId="1544ADA9" w14:textId="18FB8A21" w:rsidR="00194B8B" w:rsidRPr="00781A45" w:rsidRDefault="00194B8B" w:rsidP="00194B8B"/>
    <w:p w14:paraId="06C6DB4E" w14:textId="70D3BF66" w:rsidR="00194B8B" w:rsidRPr="00781A45" w:rsidRDefault="001A10B1" w:rsidP="00194B8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36270C" wp14:editId="0662A4FE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4829175" cy="140462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55D1B" w14:textId="77777777" w:rsidR="002C7476" w:rsidRPr="001A10B1" w:rsidRDefault="002C7476" w:rsidP="002C7476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1A10B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Configurer un VPN SSL client-to-site sous PfSense avec OpenVPN</w:t>
                            </w:r>
                          </w:p>
                          <w:p w14:paraId="50B7125C" w14:textId="5B70CD00" w:rsidR="002C7476" w:rsidRDefault="002C747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36270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7.15pt;width:380.25pt;height:110.6pt;z-index:25166028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" filled="f" stroked="f">
                <v:textbox style="mso-fit-shape-to-text:t">
                  <w:txbxContent>
                    <w:p w14:paraId="11755D1B" w14:textId="77777777" w:rsidR="002C7476" w:rsidRPr="001A10B1" w:rsidRDefault="002C7476" w:rsidP="002C7476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1A10B1">
                        <w:rPr>
                          <w:b/>
                          <w:bCs/>
                          <w:sz w:val="72"/>
                          <w:szCs w:val="72"/>
                        </w:rPr>
                        <w:t>Configurer un VPN SSL client-to-site sous PfSense avec OpenVPN</w:t>
                      </w:r>
                    </w:p>
                    <w:p w14:paraId="50B7125C" w14:textId="5B70CD00" w:rsidR="002C7476" w:rsidRDefault="002C7476"/>
                  </w:txbxContent>
                </v:textbox>
                <w10:wrap type="square" anchorx="margin"/>
              </v:shape>
            </w:pict>
          </mc:Fallback>
        </mc:AlternateContent>
      </w:r>
    </w:p>
    <w:p w14:paraId="15D7E793" w14:textId="650E4E03" w:rsidR="00194B8B" w:rsidRPr="00781A45" w:rsidRDefault="00194B8B" w:rsidP="00194B8B"/>
    <w:p w14:paraId="16DBBAA3" w14:textId="2446F2F7" w:rsidR="00194B8B" w:rsidRPr="00781A45" w:rsidRDefault="00194B8B" w:rsidP="00194B8B"/>
    <w:p w14:paraId="0693B697" w14:textId="6E3A1DD6" w:rsidR="00194B8B" w:rsidRPr="00781A45" w:rsidRDefault="00194B8B" w:rsidP="00194B8B"/>
    <w:p w14:paraId="6BD07B3F" w14:textId="6AC8EC0E" w:rsidR="00194B8B" w:rsidRPr="00781A45" w:rsidRDefault="00194B8B" w:rsidP="00194B8B"/>
    <w:p w14:paraId="38150929" w14:textId="33AFF9D6" w:rsidR="00194B8B" w:rsidRPr="00781A45" w:rsidRDefault="001A7581" w:rsidP="00194B8B"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5060C754" wp14:editId="0285F992">
            <wp:simplePos x="0" y="0"/>
            <wp:positionH relativeFrom="page">
              <wp:posOffset>191485</wp:posOffset>
            </wp:positionH>
            <wp:positionV relativeFrom="paragraph">
              <wp:posOffset>172085</wp:posOffset>
            </wp:positionV>
            <wp:extent cx="7439025" cy="3588225"/>
            <wp:effectExtent l="0" t="0" r="0" b="0"/>
            <wp:wrapNone/>
            <wp:docPr id="20731488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148801" name="Image 2073148801"/>
                    <pic:cNvPicPr/>
                  </pic:nvPicPr>
                  <pic:blipFill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358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0D4BAE" w14:textId="6B443B9E" w:rsidR="00194B8B" w:rsidRPr="00781A45" w:rsidRDefault="00194B8B" w:rsidP="00194B8B"/>
    <w:p w14:paraId="0B1D0744" w14:textId="77777777" w:rsidR="00194B8B" w:rsidRPr="00781A45" w:rsidRDefault="00194B8B" w:rsidP="00194B8B"/>
    <w:p w14:paraId="73AC5FE4" w14:textId="77777777" w:rsidR="00194B8B" w:rsidRPr="00781A45" w:rsidRDefault="00194B8B" w:rsidP="00194B8B"/>
    <w:p w14:paraId="36E7A3C4" w14:textId="77777777" w:rsidR="00194B8B" w:rsidRPr="00781A45" w:rsidRDefault="00194B8B" w:rsidP="00194B8B"/>
    <w:p w14:paraId="6F826C71" w14:textId="77777777" w:rsidR="00194B8B" w:rsidRPr="00781A45" w:rsidRDefault="00194B8B" w:rsidP="00194B8B"/>
    <w:p w14:paraId="79872DDF" w14:textId="77777777" w:rsidR="00194B8B" w:rsidRPr="00781A45" w:rsidRDefault="00194B8B" w:rsidP="00194B8B"/>
    <w:p w14:paraId="51F7C9E8" w14:textId="77777777" w:rsidR="00194B8B" w:rsidRPr="00781A45" w:rsidRDefault="00194B8B" w:rsidP="00194B8B"/>
    <w:p w14:paraId="2A09B9E6" w14:textId="77777777" w:rsidR="00194B8B" w:rsidRDefault="00194B8B" w:rsidP="00194B8B">
      <w:pPr>
        <w:tabs>
          <w:tab w:val="left" w:pos="2700"/>
        </w:tabs>
      </w:pPr>
      <w:r>
        <w:tab/>
      </w:r>
    </w:p>
    <w:p w14:paraId="522D869E" w14:textId="77777777" w:rsidR="00194B8B" w:rsidRDefault="00194B8B" w:rsidP="00194B8B">
      <w:pPr>
        <w:tabs>
          <w:tab w:val="left" w:pos="2700"/>
        </w:tabs>
      </w:pPr>
    </w:p>
    <w:p w14:paraId="379241FA" w14:textId="77777777" w:rsidR="00194B8B" w:rsidRDefault="00194B8B" w:rsidP="00194B8B">
      <w:pPr>
        <w:tabs>
          <w:tab w:val="left" w:pos="2700"/>
        </w:tabs>
      </w:pPr>
    </w:p>
    <w:p w14:paraId="00F9E0DA" w14:textId="77777777" w:rsidR="00194B8B" w:rsidRDefault="00194B8B" w:rsidP="00194B8B">
      <w:pPr>
        <w:tabs>
          <w:tab w:val="left" w:pos="1485"/>
        </w:tabs>
      </w:pPr>
    </w:p>
    <w:p w14:paraId="0D33B42F" w14:textId="77777777" w:rsidR="00194B8B" w:rsidRDefault="00194B8B" w:rsidP="00194B8B">
      <w:pPr>
        <w:tabs>
          <w:tab w:val="left" w:pos="1485"/>
        </w:tabs>
      </w:pPr>
    </w:p>
    <w:p w14:paraId="13943044" w14:textId="77777777" w:rsidR="00194B8B" w:rsidRDefault="00194B8B" w:rsidP="00194B8B">
      <w:pPr>
        <w:tabs>
          <w:tab w:val="left" w:pos="1485"/>
        </w:tabs>
      </w:pPr>
    </w:p>
    <w:p w14:paraId="370C60BB" w14:textId="2A10C28F" w:rsidR="00194B8B" w:rsidRDefault="00194B8B" w:rsidP="00194B8B">
      <w:pPr>
        <w:jc w:val="right"/>
      </w:pPr>
      <w:r>
        <w:rPr>
          <w:noProof/>
        </w:rPr>
        <w:lastRenderedPageBreak/>
        <w:drawing>
          <wp:inline distT="0" distB="0" distL="0" distR="0" wp14:anchorId="3D92FD58" wp14:editId="6DD546F9">
            <wp:extent cx="5954395" cy="3115310"/>
            <wp:effectExtent l="0" t="0" r="8255" b="8890"/>
            <wp:docPr id="16291130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311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9A1">
        <w:rPr>
          <w:i/>
          <w:iCs/>
          <w:sz w:val="20"/>
          <w:szCs w:val="20"/>
        </w:rPr>
        <w:t>Schéma réseau de la connexion au LAN de l’entreprise avec un client distant via un tunnel VPN.</w:t>
      </w:r>
    </w:p>
    <w:p w14:paraId="70E7B4B8" w14:textId="77777777" w:rsidR="00194B8B" w:rsidRDefault="00194B8B" w:rsidP="00194B8B"/>
    <w:p w14:paraId="040CE3A5" w14:textId="77777777" w:rsidR="00194B8B" w:rsidRDefault="00194B8B" w:rsidP="00194B8B">
      <w:pPr>
        <w:pStyle w:val="Titre1"/>
      </w:pPr>
      <w:r>
        <w:br w:type="page"/>
      </w:r>
      <w:r>
        <w:lastRenderedPageBreak/>
        <w:t>Création de l’autorité de certification / certificate authority (CA)</w:t>
      </w:r>
    </w:p>
    <w:p w14:paraId="7D85DA86" w14:textId="206DE9D5" w:rsidR="00194B8B" w:rsidRPr="00F74612" w:rsidRDefault="00194B8B" w:rsidP="00194B8B">
      <w:pPr>
        <w:rPr>
          <w:rFonts w:ascii="Consolas" w:hAnsi="Consolas"/>
          <w:sz w:val="22"/>
          <w:szCs w:val="22"/>
        </w:rPr>
      </w:pPr>
      <w:r w:rsidRPr="00F74612">
        <w:rPr>
          <w:rFonts w:ascii="Consolas" w:hAnsi="Consolas"/>
          <w:sz w:val="22"/>
          <w:szCs w:val="22"/>
        </w:rPr>
        <w:t>System → Certificates →</w:t>
      </w:r>
      <w:r w:rsidR="00EB6C04">
        <w:rPr>
          <w:rFonts w:ascii="Consolas" w:hAnsi="Consolas"/>
          <w:sz w:val="22"/>
          <w:szCs w:val="22"/>
        </w:rPr>
        <w:t xml:space="preserve"> Authorities →</w:t>
      </w:r>
      <w:r w:rsidRPr="00F74612">
        <w:rPr>
          <w:rFonts w:ascii="Consolas" w:hAnsi="Consolas"/>
          <w:sz w:val="22"/>
          <w:szCs w:val="22"/>
        </w:rPr>
        <w:t xml:space="preserve"> </w:t>
      </w:r>
      <w:r w:rsidR="001D0A9A" w:rsidRPr="00F74612">
        <w:rPr>
          <w:rFonts w:ascii="Consolas" w:hAnsi="Consolas"/>
          <w:noProof/>
          <w:sz w:val="22"/>
          <w:szCs w:val="22"/>
        </w:rPr>
        <w:t xml:space="preserve">Add </w:t>
      </w:r>
    </w:p>
    <w:p w14:paraId="36089E21" w14:textId="20C5B1D9" w:rsidR="00194B8B" w:rsidRPr="00F74612" w:rsidRDefault="000210D4" w:rsidP="00194B8B">
      <w:pPr>
        <w:rPr>
          <w:color w:val="70AD47" w:themeColor="accent6"/>
        </w:rPr>
      </w:pPr>
      <w:r>
        <w:rPr>
          <w:noProof/>
          <w:color w:val="70AD47" w:themeColor="accent6"/>
        </w:rPr>
        <w:drawing>
          <wp:inline distT="0" distB="0" distL="0" distR="0" wp14:anchorId="2572B049" wp14:editId="63F3750A">
            <wp:extent cx="5964555" cy="4954905"/>
            <wp:effectExtent l="0" t="0" r="0" b="0"/>
            <wp:docPr id="8823092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555" cy="495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4536"/>
      </w:tblGrid>
      <w:tr w:rsidR="000210D4" w14:paraId="7FEAF1A0" w14:textId="77777777" w:rsidTr="001A7581">
        <w:tc>
          <w:tcPr>
            <w:tcW w:w="2263" w:type="dxa"/>
          </w:tcPr>
          <w:p w14:paraId="45D8B3D5" w14:textId="3559BECE" w:rsidR="000210D4" w:rsidRPr="00F74612" w:rsidRDefault="000210D4" w:rsidP="00194B8B">
            <w:pPr>
              <w:rPr>
                <w:i/>
                <w:iCs/>
              </w:rPr>
            </w:pPr>
            <w:r w:rsidRPr="00F74612">
              <w:rPr>
                <w:i/>
                <w:iCs/>
              </w:rPr>
              <w:t>Descriptive name</w:t>
            </w:r>
          </w:p>
        </w:tc>
        <w:tc>
          <w:tcPr>
            <w:tcW w:w="4536" w:type="dxa"/>
          </w:tcPr>
          <w:p w14:paraId="2577CC72" w14:textId="5AEE14EF" w:rsidR="000210D4" w:rsidRDefault="000210D4" w:rsidP="00194B8B">
            <w:r>
              <w:t xml:space="preserve">CA_OpenVPN </w:t>
            </w:r>
            <w:r w:rsidRPr="00F74612">
              <w:rPr>
                <w:i/>
                <w:iCs/>
              </w:rPr>
              <w:t xml:space="preserve">(uniquement visible </w:t>
            </w:r>
            <w:r w:rsidR="00F74612">
              <w:rPr>
                <w:i/>
                <w:iCs/>
              </w:rPr>
              <w:t>PfSense</w:t>
            </w:r>
            <w:r w:rsidRPr="00F74612">
              <w:rPr>
                <w:i/>
                <w:iCs/>
              </w:rPr>
              <w:t>)</w:t>
            </w:r>
          </w:p>
        </w:tc>
      </w:tr>
      <w:tr w:rsidR="000210D4" w14:paraId="612F1699" w14:textId="77777777" w:rsidTr="001A7581">
        <w:tc>
          <w:tcPr>
            <w:tcW w:w="2263" w:type="dxa"/>
          </w:tcPr>
          <w:p w14:paraId="73447A83" w14:textId="5E8F208A" w:rsidR="000210D4" w:rsidRPr="00F74612" w:rsidRDefault="000210D4" w:rsidP="00194B8B">
            <w:pPr>
              <w:rPr>
                <w:i/>
                <w:iCs/>
              </w:rPr>
            </w:pPr>
            <w:r w:rsidRPr="00F74612">
              <w:rPr>
                <w:i/>
                <w:iCs/>
              </w:rPr>
              <w:t>Method</w:t>
            </w:r>
          </w:p>
        </w:tc>
        <w:tc>
          <w:tcPr>
            <w:tcW w:w="4536" w:type="dxa"/>
          </w:tcPr>
          <w:p w14:paraId="251CE94E" w14:textId="3A595049" w:rsidR="000210D4" w:rsidRDefault="000210D4" w:rsidP="00194B8B">
            <w:r>
              <w:t>Create an internal Certificate Authority</w:t>
            </w:r>
          </w:p>
        </w:tc>
      </w:tr>
      <w:tr w:rsidR="000210D4" w14:paraId="5D448CF8" w14:textId="77777777" w:rsidTr="001A7581">
        <w:tc>
          <w:tcPr>
            <w:tcW w:w="2263" w:type="dxa"/>
          </w:tcPr>
          <w:p w14:paraId="6682CD70" w14:textId="1BB6C992" w:rsidR="000210D4" w:rsidRPr="00F74612" w:rsidRDefault="000210D4" w:rsidP="00194B8B">
            <w:pPr>
              <w:rPr>
                <w:i/>
                <w:iCs/>
              </w:rPr>
            </w:pPr>
            <w:r w:rsidRPr="00F74612">
              <w:rPr>
                <w:i/>
                <w:iCs/>
              </w:rPr>
              <w:t>Common Name</w:t>
            </w:r>
          </w:p>
        </w:tc>
        <w:tc>
          <w:tcPr>
            <w:tcW w:w="4536" w:type="dxa"/>
          </w:tcPr>
          <w:p w14:paraId="43102412" w14:textId="1FA4A1D0" w:rsidR="000210D4" w:rsidRDefault="000210D4" w:rsidP="00194B8B">
            <w:r>
              <w:t>Nom affiché dans les certificats</w:t>
            </w:r>
          </w:p>
        </w:tc>
      </w:tr>
    </w:tbl>
    <w:p w14:paraId="5899F2A6" w14:textId="77777777" w:rsidR="000210D4" w:rsidRDefault="000210D4" w:rsidP="00194B8B"/>
    <w:p w14:paraId="3DA5C0EA" w14:textId="33B05A8F" w:rsidR="00194B8B" w:rsidRPr="00EB6C04" w:rsidRDefault="00F74612" w:rsidP="00EB6C04">
      <w:pPr>
        <w:jc w:val="right"/>
        <w:rPr>
          <w:i/>
          <w:iCs/>
          <w:color w:val="70AD47" w:themeColor="accent6"/>
        </w:rPr>
      </w:pPr>
      <w:r>
        <w:rPr>
          <w:i/>
          <w:iCs/>
          <w:noProof/>
        </w:rPr>
        <w:lastRenderedPageBreak/>
        <w:drawing>
          <wp:inline distT="0" distB="0" distL="0" distR="0" wp14:anchorId="7CA959A4" wp14:editId="4117AADB">
            <wp:extent cx="6072996" cy="2461028"/>
            <wp:effectExtent l="0" t="0" r="4445" b="0"/>
            <wp:docPr id="31407370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205" cy="247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4B8B" w:rsidRPr="00EB6C04">
        <w:rPr>
          <w:i/>
          <w:iCs/>
        </w:rPr>
        <w:t>Le CA a bien été créé, elle apparaît dans l’interface</w:t>
      </w:r>
    </w:p>
    <w:p w14:paraId="1AE6B50A" w14:textId="77777777" w:rsidR="00194B8B" w:rsidRDefault="00194B8B" w:rsidP="00194B8B">
      <w:pPr>
        <w:pStyle w:val="Titre1"/>
      </w:pPr>
      <w:r w:rsidRPr="00424A31">
        <w:t>Cré</w:t>
      </w:r>
      <w:r>
        <w:t>ation du</w:t>
      </w:r>
      <w:r w:rsidRPr="00424A31">
        <w:t xml:space="preserve"> certificat </w:t>
      </w:r>
      <w:r>
        <w:t>serveur</w:t>
      </w:r>
    </w:p>
    <w:p w14:paraId="1FBC06EB" w14:textId="7BE424BF" w:rsidR="00194B8B" w:rsidRPr="00F74612" w:rsidRDefault="00194B8B" w:rsidP="00194B8B">
      <w:pPr>
        <w:rPr>
          <w:rFonts w:ascii="Consolas" w:hAnsi="Consolas"/>
          <w:sz w:val="22"/>
          <w:szCs w:val="22"/>
        </w:rPr>
      </w:pPr>
      <w:r w:rsidRPr="00F74612">
        <w:rPr>
          <w:rFonts w:ascii="Consolas" w:hAnsi="Consolas"/>
          <w:sz w:val="22"/>
          <w:szCs w:val="22"/>
        </w:rPr>
        <w:t>Certificate Manager</w:t>
      </w:r>
      <w:r w:rsidR="00F74612" w:rsidRPr="00F74612">
        <w:rPr>
          <w:rFonts w:ascii="Consolas" w:hAnsi="Consolas"/>
          <w:sz w:val="22"/>
          <w:szCs w:val="22"/>
        </w:rPr>
        <w:t xml:space="preserve"> → </w:t>
      </w:r>
      <w:r w:rsidRPr="00F74612">
        <w:rPr>
          <w:rFonts w:ascii="Consolas" w:hAnsi="Consolas"/>
          <w:sz w:val="22"/>
          <w:szCs w:val="22"/>
        </w:rPr>
        <w:t>Certificates</w:t>
      </w:r>
      <w:r w:rsidR="00F74612" w:rsidRPr="00F74612">
        <w:rPr>
          <w:rFonts w:ascii="Consolas" w:hAnsi="Consolas"/>
          <w:sz w:val="22"/>
          <w:szCs w:val="22"/>
        </w:rPr>
        <w:t xml:space="preserve"> → Cliquer sur</w:t>
      </w:r>
      <w:r w:rsidRPr="00F74612">
        <w:rPr>
          <w:rFonts w:ascii="Consolas" w:hAnsi="Consolas"/>
          <w:sz w:val="22"/>
          <w:szCs w:val="22"/>
        </w:rPr>
        <w:t xml:space="preserve"> "Add/</w:t>
      </w:r>
      <w:proofErr w:type="spellStart"/>
      <w:r w:rsidRPr="00F74612">
        <w:rPr>
          <w:rFonts w:ascii="Consolas" w:hAnsi="Consolas"/>
          <w:sz w:val="22"/>
          <w:szCs w:val="22"/>
        </w:rPr>
        <w:t>Sign</w:t>
      </w:r>
      <w:proofErr w:type="spellEnd"/>
      <w:r w:rsidRPr="00F74612">
        <w:rPr>
          <w:rFonts w:ascii="Consolas" w:hAnsi="Consolas"/>
          <w:sz w:val="22"/>
          <w:szCs w:val="22"/>
        </w:rPr>
        <w:t>"</w:t>
      </w:r>
    </w:p>
    <w:p w14:paraId="0B622763" w14:textId="77777777" w:rsidR="00194B8B" w:rsidRPr="002D2AB1" w:rsidRDefault="00194B8B" w:rsidP="00194B8B">
      <w:pPr>
        <w:rPr>
          <w:color w:val="ED7D31"/>
        </w:rPr>
      </w:pPr>
      <w:r w:rsidRPr="002D2AB1">
        <w:rPr>
          <w:color w:val="ED7D31"/>
        </w:rPr>
        <w:t xml:space="preserve">// </w:t>
      </w:r>
      <w:proofErr w:type="spellStart"/>
      <w:r w:rsidRPr="002D2AB1">
        <w:rPr>
          <w:color w:val="ED7D31"/>
        </w:rPr>
        <w:t>path</w:t>
      </w:r>
      <w:proofErr w:type="spellEnd"/>
      <w:r>
        <w:rPr>
          <w:color w:val="ED7D31"/>
        </w:rPr>
        <w:t xml:space="preserve"> </w:t>
      </w:r>
      <w:r w:rsidRPr="006B4F61">
        <w:rPr>
          <w:color w:val="70AD47" w:themeColor="accent6"/>
        </w:rPr>
        <w:t>(</w:t>
      </w:r>
      <w:proofErr w:type="spellStart"/>
      <w:r>
        <w:rPr>
          <w:color w:val="70AD47" w:themeColor="accent6"/>
        </w:rPr>
        <w:t>path</w:t>
      </w:r>
      <w:proofErr w:type="spellEnd"/>
      <w:r>
        <w:rPr>
          <w:color w:val="70AD47" w:themeColor="accent6"/>
        </w:rPr>
        <w:t xml:space="preserve"> </w:t>
      </w:r>
      <w:r w:rsidRPr="006B4F61">
        <w:rPr>
          <w:color w:val="70AD47" w:themeColor="accent6"/>
        </w:rPr>
        <w:t>certificat)</w:t>
      </w:r>
    </w:p>
    <w:p w14:paraId="4F8DB56A" w14:textId="77777777" w:rsidR="00194B8B" w:rsidRPr="002D2AB1" w:rsidRDefault="00194B8B" w:rsidP="00194B8B">
      <w:pPr>
        <w:rPr>
          <w:color w:val="70AD47" w:themeColor="accent6"/>
        </w:rPr>
      </w:pPr>
      <w:r w:rsidRPr="002D2AB1">
        <w:rPr>
          <w:color w:val="70AD47" w:themeColor="accent6"/>
        </w:rPr>
        <w:t>// 1-creation_certif</w:t>
      </w:r>
    </w:p>
    <w:p w14:paraId="0A75830C" w14:textId="77777777" w:rsidR="00194B8B" w:rsidRDefault="00194B8B" w:rsidP="00194B8B">
      <w:r w:rsidRPr="0031580A">
        <w:t>Après avoir cliqué sur "</w:t>
      </w:r>
      <w:r w:rsidRPr="0031580A">
        <w:rPr>
          <w:b/>
          <w:bCs/>
        </w:rPr>
        <w:t>Save</w:t>
      </w:r>
      <w:r w:rsidRPr="0031580A">
        <w:t>" pour </w:t>
      </w:r>
      <w:r w:rsidRPr="0031580A">
        <w:rPr>
          <w:b/>
          <w:bCs/>
        </w:rPr>
        <w:t>valider la création du certificat</w:t>
      </w:r>
      <w:r w:rsidRPr="0031580A">
        <w:t>, il apparaît dans la liste des certificats du Pare-feu :</w:t>
      </w:r>
    </w:p>
    <w:p w14:paraId="5931072D" w14:textId="77777777" w:rsidR="00194B8B" w:rsidRPr="002D2AB1" w:rsidRDefault="00194B8B" w:rsidP="00194B8B">
      <w:pPr>
        <w:rPr>
          <w:color w:val="ED7D31" w:themeColor="accent2"/>
        </w:rPr>
      </w:pPr>
      <w:r w:rsidRPr="002D2AB1">
        <w:rPr>
          <w:color w:val="ED7D31" w:themeColor="accent2"/>
        </w:rPr>
        <w:t xml:space="preserve">// </w:t>
      </w:r>
      <w:proofErr w:type="spellStart"/>
      <w:r w:rsidRPr="002D2AB1">
        <w:rPr>
          <w:color w:val="ED7D31" w:themeColor="accent2"/>
        </w:rPr>
        <w:t>creation_certif_ok</w:t>
      </w:r>
      <w:proofErr w:type="spellEnd"/>
      <w:r>
        <w:rPr>
          <w:color w:val="ED7D31" w:themeColor="accent2"/>
        </w:rPr>
        <w:t xml:space="preserve"> </w:t>
      </w:r>
      <w:r w:rsidRPr="006B4F61">
        <w:rPr>
          <w:color w:val="70AD47" w:themeColor="accent6"/>
        </w:rPr>
        <w:t>(certificat serveur)</w:t>
      </w:r>
    </w:p>
    <w:p w14:paraId="48ED1C71" w14:textId="77777777" w:rsidR="00194B8B" w:rsidRPr="0031580A" w:rsidRDefault="00194B8B" w:rsidP="00194B8B">
      <w:pPr>
        <w:pStyle w:val="Titre1"/>
      </w:pPr>
      <w:r w:rsidRPr="0031580A">
        <w:t>Cré</w:t>
      </w:r>
      <w:r>
        <w:t>ation des</w:t>
      </w:r>
      <w:r w:rsidRPr="0031580A">
        <w:t xml:space="preserve"> utilisateurs locaux</w:t>
      </w:r>
    </w:p>
    <w:p w14:paraId="4B6905C0" w14:textId="77777777" w:rsidR="00194B8B" w:rsidRDefault="00194B8B" w:rsidP="00194B8B">
      <w:pPr>
        <w:rPr>
          <w:b/>
          <w:bCs/>
        </w:rPr>
      </w:pPr>
      <w:r w:rsidRPr="00A93E02">
        <w:t>Comme je le disais en introduction, nous allons utiliser une base de compte interne au Pare-feu dans cet exemple. Je vais donc </w:t>
      </w:r>
      <w:r w:rsidRPr="00A93E02">
        <w:rPr>
          <w:b/>
          <w:bCs/>
        </w:rPr>
        <w:t>créer un utilisateur ainsi qu'un certificat de type "User" pour l'authentification VPN.</w:t>
      </w:r>
    </w:p>
    <w:p w14:paraId="170E6368" w14:textId="77777777" w:rsidR="00194B8B" w:rsidRDefault="00194B8B" w:rsidP="00194B8B">
      <w:r w:rsidRPr="00A93E02">
        <w:t>Pour créer l'utilisateur</w:t>
      </w:r>
    </w:p>
    <w:p w14:paraId="1E08394B" w14:textId="77777777" w:rsidR="00194B8B" w:rsidRDefault="00194B8B" w:rsidP="00194B8B">
      <w:r>
        <w:t xml:space="preserve">System - user management – </w:t>
      </w:r>
      <w:proofErr w:type="spellStart"/>
      <w:r>
        <w:t>add</w:t>
      </w:r>
      <w:proofErr w:type="spellEnd"/>
    </w:p>
    <w:p w14:paraId="3C8AA1AD" w14:textId="77777777" w:rsidR="00194B8B" w:rsidRPr="002D2AB1" w:rsidRDefault="00194B8B" w:rsidP="00194B8B">
      <w:pPr>
        <w:rPr>
          <w:color w:val="ED7D31" w:themeColor="accent2"/>
        </w:rPr>
      </w:pPr>
      <w:r w:rsidRPr="002D2AB1">
        <w:rPr>
          <w:color w:val="ED7D31" w:themeColor="accent2"/>
        </w:rPr>
        <w:t xml:space="preserve">// </w:t>
      </w:r>
      <w:proofErr w:type="spellStart"/>
      <w:r w:rsidRPr="002D2AB1">
        <w:rPr>
          <w:color w:val="ED7D31" w:themeColor="accent2"/>
        </w:rPr>
        <w:t>path</w:t>
      </w:r>
      <w:proofErr w:type="spellEnd"/>
    </w:p>
    <w:p w14:paraId="2D6942DD" w14:textId="77777777" w:rsidR="00194B8B" w:rsidRDefault="00194B8B" w:rsidP="00194B8B"/>
    <w:p w14:paraId="3A36EA08" w14:textId="77777777" w:rsidR="00194B8B" w:rsidRDefault="00194B8B" w:rsidP="00194B8B"/>
    <w:p w14:paraId="67BD1543" w14:textId="77777777" w:rsidR="00194B8B" w:rsidRDefault="00194B8B" w:rsidP="00194B8B">
      <w:r>
        <w:t>Name user-</w:t>
      </w:r>
      <w:proofErr w:type="spellStart"/>
      <w:r>
        <w:t>vpn</w:t>
      </w:r>
      <w:proofErr w:type="spellEnd"/>
    </w:p>
    <w:p w14:paraId="5BE59BCE" w14:textId="77777777" w:rsidR="00194B8B" w:rsidRDefault="00194B8B" w:rsidP="00194B8B">
      <w:proofErr w:type="spellStart"/>
      <w:r>
        <w:lastRenderedPageBreak/>
        <w:t>Mdf</w:t>
      </w:r>
      <w:proofErr w:type="spellEnd"/>
      <w:r>
        <w:t> :8888</w:t>
      </w:r>
    </w:p>
    <w:p w14:paraId="12972054" w14:textId="77777777" w:rsidR="00194B8B" w:rsidRDefault="00194B8B" w:rsidP="00194B8B">
      <w:r>
        <w:t>Name user-</w:t>
      </w:r>
      <w:proofErr w:type="spellStart"/>
      <w:r>
        <w:t>vpn</w:t>
      </w:r>
      <w:proofErr w:type="spellEnd"/>
    </w:p>
    <w:p w14:paraId="4ABFFEF9" w14:textId="77777777" w:rsidR="00194B8B" w:rsidRPr="002D2AB1" w:rsidRDefault="00194B8B" w:rsidP="00194B8B">
      <w:pPr>
        <w:rPr>
          <w:color w:val="70AD47" w:themeColor="accent6"/>
        </w:rPr>
      </w:pPr>
      <w:r w:rsidRPr="002D2AB1">
        <w:rPr>
          <w:color w:val="70AD47" w:themeColor="accent6"/>
        </w:rPr>
        <w:t>// 2_creation_user-vpn</w:t>
      </w:r>
    </w:p>
    <w:p w14:paraId="42A562BC" w14:textId="77777777" w:rsidR="00194B8B" w:rsidRDefault="00194B8B" w:rsidP="00194B8B">
      <w:r w:rsidRPr="00684795">
        <w:t>Lorsque l'utilisateur est créé, il apparaît bien dans la base locale :</w:t>
      </w:r>
    </w:p>
    <w:p w14:paraId="5DC99CB0" w14:textId="77777777" w:rsidR="00194B8B" w:rsidRPr="002D2AB1" w:rsidRDefault="00194B8B" w:rsidP="00194B8B">
      <w:pPr>
        <w:rPr>
          <w:color w:val="70AD47" w:themeColor="accent6"/>
        </w:rPr>
      </w:pPr>
      <w:r w:rsidRPr="002D2AB1">
        <w:rPr>
          <w:color w:val="70AD47" w:themeColor="accent6"/>
        </w:rPr>
        <w:t>// 2_creation_user-vpn</w:t>
      </w:r>
      <w:r>
        <w:rPr>
          <w:color w:val="70AD47" w:themeColor="accent6"/>
        </w:rPr>
        <w:t>_ok</w:t>
      </w:r>
    </w:p>
    <w:p w14:paraId="1A8CF657" w14:textId="77777777" w:rsidR="00194B8B" w:rsidRDefault="00194B8B" w:rsidP="00194B8B">
      <w:pPr>
        <w:pStyle w:val="Titre1"/>
      </w:pPr>
      <w:r w:rsidRPr="00684795">
        <w:t>Configur</w:t>
      </w:r>
      <w:r>
        <w:t>ation</w:t>
      </w:r>
      <w:r w:rsidRPr="00684795">
        <w:t xml:space="preserve"> </w:t>
      </w:r>
      <w:r>
        <w:t>du</w:t>
      </w:r>
      <w:r w:rsidRPr="00684795">
        <w:t xml:space="preserve"> serveur OpenVPN</w:t>
      </w:r>
    </w:p>
    <w:p w14:paraId="2CD31863" w14:textId="77777777" w:rsidR="00194B8B" w:rsidRPr="00C870DD" w:rsidRDefault="00194B8B" w:rsidP="00194B8B">
      <w:r w:rsidRPr="00C870DD">
        <w:t>Maintenant que la partie certificat est opérationnelle et que nous disposons d'un compte utilisateur, on peut s'attaquer à la configuration du VPN.</w:t>
      </w:r>
    </w:p>
    <w:p w14:paraId="395B4AF5" w14:textId="77777777" w:rsidR="00194B8B" w:rsidRPr="00C870DD" w:rsidRDefault="00194B8B" w:rsidP="00194B8B">
      <w:r w:rsidRPr="00C870DD">
        <w:t>Cliquez sur le menu "</w:t>
      </w:r>
      <w:r w:rsidRPr="00C870DD">
        <w:rPr>
          <w:b/>
          <w:bCs/>
        </w:rPr>
        <w:t>VPN</w:t>
      </w:r>
      <w:r w:rsidRPr="00C870DD">
        <w:t>" puis "</w:t>
      </w:r>
      <w:r w:rsidRPr="00C870DD">
        <w:rPr>
          <w:b/>
          <w:bCs/>
        </w:rPr>
        <w:t>OpenVPN</w:t>
      </w:r>
      <w:r w:rsidRPr="00C870DD">
        <w:t>"</w:t>
      </w:r>
    </w:p>
    <w:p w14:paraId="7E576D4B" w14:textId="77777777" w:rsidR="00194B8B" w:rsidRDefault="00194B8B" w:rsidP="00194B8B">
      <w:r w:rsidRPr="00C870DD">
        <w:t>Dans l'onglet "</w:t>
      </w:r>
      <w:r w:rsidRPr="00C870DD">
        <w:rPr>
          <w:b/>
          <w:bCs/>
        </w:rPr>
        <w:t>Servers</w:t>
      </w:r>
      <w:r w:rsidRPr="00C870DD">
        <w:t>", cliquez sur "</w:t>
      </w:r>
      <w:r w:rsidRPr="00C870DD">
        <w:rPr>
          <w:b/>
          <w:bCs/>
        </w:rPr>
        <w:t>Add</w:t>
      </w:r>
      <w:r w:rsidRPr="00C870DD">
        <w:t>" pour créer une nouvelle configuration.</w:t>
      </w:r>
    </w:p>
    <w:p w14:paraId="7B08E3B5" w14:textId="77777777" w:rsidR="00194B8B" w:rsidRPr="00C870DD" w:rsidRDefault="00194B8B" w:rsidP="00194B8B">
      <w:r w:rsidRPr="00C870DD">
        <w:t>La première chose à faire, c'est de choisir le "</w:t>
      </w:r>
      <w:r w:rsidRPr="00C870DD">
        <w:rPr>
          <w:b/>
          <w:bCs/>
        </w:rPr>
        <w:t>Server Mode</w:t>
      </w:r>
      <w:r w:rsidRPr="00C870DD">
        <w:t>" suivant : </w:t>
      </w:r>
      <w:proofErr w:type="spellStart"/>
      <w:r w:rsidRPr="00C870DD">
        <w:rPr>
          <w:b/>
          <w:bCs/>
        </w:rPr>
        <w:t>Remote</w:t>
      </w:r>
      <w:proofErr w:type="spellEnd"/>
      <w:r w:rsidRPr="00C870DD">
        <w:rPr>
          <w:b/>
          <w:bCs/>
        </w:rPr>
        <w:t xml:space="preserve"> Access (SSL/TLS + User Auth)</w:t>
      </w:r>
      <w:r w:rsidRPr="00C870DD">
        <w:t>.</w:t>
      </w:r>
    </w:p>
    <w:p w14:paraId="1F149490" w14:textId="77777777" w:rsidR="00194B8B" w:rsidRDefault="00194B8B" w:rsidP="00194B8B">
      <w:r w:rsidRPr="00C870DD">
        <w:t>Pour le VPN, le protocole s'appuie sur de l'UDP, avec </w:t>
      </w:r>
      <w:r w:rsidRPr="00C870DD">
        <w:rPr>
          <w:b/>
          <w:bCs/>
        </w:rPr>
        <w:t>le port 1194 par défaut : je vous recommande d'utiliser un port différent. </w:t>
      </w:r>
      <w:r w:rsidRPr="00C870DD">
        <w:t>Pour l'interface, nous allons conserver "WAN" puisque c'est bien par cette interface que l'on va se connecter en accès distant.</w:t>
      </w:r>
    </w:p>
    <w:p w14:paraId="73940AE3" w14:textId="77777777" w:rsidR="00194B8B" w:rsidRDefault="00194B8B" w:rsidP="00194B8B">
      <w:r>
        <w:t>Insert screen</w:t>
      </w:r>
    </w:p>
    <w:p w14:paraId="1172979C" w14:textId="77777777" w:rsidR="00194B8B" w:rsidRPr="00C870DD" w:rsidRDefault="00194B8B" w:rsidP="00194B8B"/>
    <w:p w14:paraId="742EF9EF" w14:textId="77777777" w:rsidR="00194B8B" w:rsidRPr="00520414" w:rsidRDefault="00194B8B" w:rsidP="00194B8B">
      <w:r w:rsidRPr="00520414">
        <w:t>Pour l'algorithme de chiffrement (</w:t>
      </w:r>
      <w:proofErr w:type="spellStart"/>
      <w:r w:rsidRPr="00520414">
        <w:rPr>
          <w:b/>
          <w:bCs/>
        </w:rPr>
        <w:t>Encryption</w:t>
      </w:r>
      <w:proofErr w:type="spellEnd"/>
      <w:r w:rsidRPr="00520414">
        <w:rPr>
          <w:b/>
          <w:bCs/>
        </w:rPr>
        <w:t xml:space="preserve"> </w:t>
      </w:r>
      <w:proofErr w:type="spellStart"/>
      <w:r w:rsidRPr="00520414">
        <w:rPr>
          <w:b/>
          <w:bCs/>
        </w:rPr>
        <w:t>Algorithm</w:t>
      </w:r>
      <w:proofErr w:type="spellEnd"/>
      <w:r w:rsidRPr="00520414">
        <w:t>), nous pouvons passer sur de l'</w:t>
      </w:r>
      <w:r w:rsidRPr="00520414">
        <w:rPr>
          <w:b/>
          <w:bCs/>
        </w:rPr>
        <w:t>AES-256-CBC</w:t>
      </w:r>
      <w:r w:rsidRPr="00520414">
        <w:t> plutôt que de l'AES-128-CBC. La sécurité sera renforcée, mais cela impact légèrement les performances, car le processus de chiffrement est alourdi : il sera toujours possible de modifier cette valeur.</w:t>
      </w:r>
    </w:p>
    <w:p w14:paraId="493743DA" w14:textId="77777777" w:rsidR="00194B8B" w:rsidRPr="00520414" w:rsidRDefault="00194B8B" w:rsidP="00194B8B">
      <w:r w:rsidRPr="00520414">
        <w:t>Il n'est pas nécessaire de modifier les autres options liées au chiffrement.</w:t>
      </w:r>
    </w:p>
    <w:p w14:paraId="6832F01D" w14:textId="77777777" w:rsidR="00194B8B" w:rsidRDefault="00194B8B" w:rsidP="00194B8B"/>
    <w:p w14:paraId="05327449" w14:textId="77777777" w:rsidR="00194B8B" w:rsidRPr="00520414" w:rsidRDefault="00194B8B" w:rsidP="00194B8B">
      <w:r w:rsidRPr="00520414">
        <w:rPr>
          <w:b/>
          <w:bCs/>
        </w:rPr>
        <w:t>Passons maintenant à la configuration de notre tunnel VPN en lui-même.</w:t>
      </w:r>
    </w:p>
    <w:p w14:paraId="7BA3CFA2" w14:textId="77777777" w:rsidR="00194B8B" w:rsidRPr="00520414" w:rsidRDefault="00194B8B" w:rsidP="00194B8B">
      <w:r w:rsidRPr="00520414">
        <w:rPr>
          <w:b/>
          <w:bCs/>
        </w:rPr>
        <w:t>- IPv4 Tunnel Network</w:t>
      </w:r>
      <w:r w:rsidRPr="00520414">
        <w:t> : adresse du réseau VPN, c'est-à-dire que lorsqu'un client va se connecter en VPN il obtiendra une adresse IP dans ce réseau au niveau de la carte réseau locale du PC</w:t>
      </w:r>
    </w:p>
    <w:p w14:paraId="5661861E" w14:textId="77777777" w:rsidR="00194B8B" w:rsidRPr="00520414" w:rsidRDefault="00194B8B" w:rsidP="00194B8B">
      <w:r w:rsidRPr="00520414">
        <w:rPr>
          <w:b/>
          <w:bCs/>
        </w:rPr>
        <w:t xml:space="preserve">- </w:t>
      </w:r>
      <w:proofErr w:type="spellStart"/>
      <w:r w:rsidRPr="00520414">
        <w:rPr>
          <w:b/>
          <w:bCs/>
        </w:rPr>
        <w:t>Redirect</w:t>
      </w:r>
      <w:proofErr w:type="spellEnd"/>
      <w:r w:rsidRPr="00520414">
        <w:rPr>
          <w:b/>
          <w:bCs/>
        </w:rPr>
        <w:t xml:space="preserve"> IPv4 Gateway</w:t>
      </w:r>
      <w:r w:rsidRPr="00520414">
        <w:t> : si vous cochez cette option, vous passez sur un full tunnel c'est-à-dire que tous les flux réseau du PC distant vont passer dans le VPN, sinon nous sommes en split-tunnel</w:t>
      </w:r>
    </w:p>
    <w:p w14:paraId="766307EF" w14:textId="77777777" w:rsidR="00194B8B" w:rsidRPr="00520414" w:rsidRDefault="00194B8B" w:rsidP="00194B8B">
      <w:r w:rsidRPr="00520414">
        <w:rPr>
          <w:b/>
          <w:bCs/>
        </w:rPr>
        <w:lastRenderedPageBreak/>
        <w:t>- IPv4 Local network</w:t>
      </w:r>
      <w:r w:rsidRPr="00520414">
        <w:t> : les adresses réseau des LAN que vous souhaitez rendre accessibles via ce tunnel VPN. Dans mon exemple, je souhaite rendre accessible le réseau 192.168.1.0/24 via le VPN. Si vous avez plusieurs valeurs à indiquer, il faut les séparer par une virgule</w:t>
      </w:r>
    </w:p>
    <w:p w14:paraId="50345043" w14:textId="77777777" w:rsidR="00194B8B" w:rsidRPr="00520414" w:rsidRDefault="00194B8B" w:rsidP="00194B8B">
      <w:r w:rsidRPr="00520414">
        <w:rPr>
          <w:b/>
          <w:bCs/>
        </w:rPr>
        <w:t>- Concurrent connections</w:t>
      </w:r>
      <w:r w:rsidRPr="00520414">
        <w:t> : le nombre de connexions VPN simultanés que vous autorisez.</w:t>
      </w:r>
    </w:p>
    <w:p w14:paraId="01F7FEAC" w14:textId="77777777" w:rsidR="00194B8B" w:rsidRDefault="00194B8B" w:rsidP="00194B8B">
      <w:r>
        <w:t>Insert screen</w:t>
      </w:r>
    </w:p>
    <w:p w14:paraId="21F1C848" w14:textId="77777777" w:rsidR="00194B8B" w:rsidRPr="00520414" w:rsidRDefault="00194B8B" w:rsidP="00194B8B">
      <w:r w:rsidRPr="00520414">
        <w:t>Pour les paramètres des clients, je vous</w:t>
      </w:r>
      <w:r w:rsidRPr="00520414">
        <w:rPr>
          <w:b/>
          <w:bCs/>
        </w:rPr>
        <w:t> recommande de cocher l'option "Dynamic IP"</w:t>
      </w:r>
      <w:r w:rsidRPr="00520414">
        <w:t> : si l'adresse IP publique d'un client change, il pourra maintenir sa connexion VPN. C'est surtout utile si vous avez des personnes qui se connectent via une connexion 4G et en mobilité.</w:t>
      </w:r>
    </w:p>
    <w:p w14:paraId="539D23AF" w14:textId="77777777" w:rsidR="00194B8B" w:rsidRPr="00520414" w:rsidRDefault="00194B8B" w:rsidP="00194B8B">
      <w:r w:rsidRPr="00520414">
        <w:t>Au niveau de la "</w:t>
      </w:r>
      <w:proofErr w:type="spellStart"/>
      <w:r w:rsidRPr="00520414">
        <w:rPr>
          <w:b/>
          <w:bCs/>
        </w:rPr>
        <w:t>Topology</w:t>
      </w:r>
      <w:proofErr w:type="spellEnd"/>
      <w:r w:rsidRPr="00520414">
        <w:t>", </w:t>
      </w:r>
      <w:r w:rsidRPr="00520414">
        <w:rPr>
          <w:b/>
          <w:bCs/>
        </w:rPr>
        <w:t>remarque très importante à prendre en compte</w:t>
      </w:r>
      <w:r w:rsidRPr="00520414">
        <w:t> : pour des raisons de sécurité, il vaut mieux utiliser la topologie "</w:t>
      </w:r>
      <w:r w:rsidRPr="00520414">
        <w:rPr>
          <w:b/>
          <w:bCs/>
        </w:rPr>
        <w:t xml:space="preserve">net30 - </w:t>
      </w:r>
      <w:proofErr w:type="spellStart"/>
      <w:r w:rsidRPr="00520414">
        <w:rPr>
          <w:b/>
          <w:bCs/>
        </w:rPr>
        <w:t>isolated</w:t>
      </w:r>
      <w:proofErr w:type="spellEnd"/>
      <w:r w:rsidRPr="00520414">
        <w:rPr>
          <w:b/>
          <w:bCs/>
        </w:rPr>
        <w:t xml:space="preserve"> /30 network per client</w:t>
      </w:r>
      <w:r w:rsidRPr="00520414">
        <w:t>" pour que </w:t>
      </w:r>
      <w:r w:rsidRPr="00520414">
        <w:rPr>
          <w:b/>
          <w:bCs/>
        </w:rPr>
        <w:t>chaque client soit isolé dans un sous-réseau (de la plage réseau VPN) afin que les clients ne puissent pas communiquer entre eux !</w:t>
      </w:r>
    </w:p>
    <w:p w14:paraId="4E6EE3E3" w14:textId="77777777" w:rsidR="00194B8B" w:rsidRPr="00520414" w:rsidRDefault="00194B8B" w:rsidP="00194B8B">
      <w:r w:rsidRPr="00520414">
        <w:rPr>
          <w:b/>
          <w:bCs/>
        </w:rPr>
        <w:t>Cela n'est pas sans conséquence : </w:t>
      </w:r>
      <w:r w:rsidRPr="00520414">
        <w:t>plutôt qu'une connexion VPN consomme une adresse IP sur la plage réseau dédiée au VPN,</w:t>
      </w:r>
      <w:r w:rsidRPr="00520414">
        <w:rPr>
          <w:b/>
          <w:bCs/>
        </w:rPr>
        <w:t> elle va consommer 4 adresses IP</w:t>
      </w:r>
      <w:r w:rsidRPr="00520414">
        <w:t> : une adresse IP pour le PC, une adresse IP pour le pare-feu et les adresses de réseau et broadcast du sous-réseau en /30.</w:t>
      </w:r>
    </w:p>
    <w:p w14:paraId="0F296A36" w14:textId="77777777" w:rsidR="00194B8B" w:rsidRPr="00520414" w:rsidRDefault="00194B8B" w:rsidP="00194B8B">
      <w:r w:rsidRPr="00520414">
        <w:rPr>
          <w:b/>
          <w:bCs/>
        </w:rPr>
        <w:t>- Si vous avez besoin de plus de 60 connexions VPN en simultanés, vous ne devez pas utiliser un réseau VPN en /24, mais vous devez prendre plus large. </w:t>
      </w:r>
      <w:r w:rsidRPr="00520414">
        <w:t>Dans ce cas, modifiez la valeur "</w:t>
      </w:r>
      <w:r w:rsidRPr="00520414">
        <w:rPr>
          <w:i/>
          <w:iCs/>
        </w:rPr>
        <w:t>IPv4 Tunnel Network</w:t>
      </w:r>
      <w:r w:rsidRPr="00520414">
        <w:t>" définie précédemment.</w:t>
      </w:r>
    </w:p>
    <w:p w14:paraId="42DC5EED" w14:textId="77777777" w:rsidR="00194B8B" w:rsidRDefault="00194B8B" w:rsidP="00194B8B">
      <w:r>
        <w:t>Insert screen</w:t>
      </w:r>
    </w:p>
    <w:p w14:paraId="1B32849D" w14:textId="77777777" w:rsidR="00194B8B" w:rsidRDefault="00194B8B" w:rsidP="00194B8B">
      <w:r w:rsidRPr="00520414">
        <w:t>Validez la configuration... Votre configuration VPN est prête :</w:t>
      </w:r>
    </w:p>
    <w:p w14:paraId="7C163EB1" w14:textId="77777777" w:rsidR="00194B8B" w:rsidRDefault="00194B8B" w:rsidP="00194B8B"/>
    <w:p w14:paraId="7C700D53" w14:textId="77777777" w:rsidR="00194B8B" w:rsidRPr="001950A4" w:rsidRDefault="00194B8B" w:rsidP="00194B8B">
      <w:pPr>
        <w:pStyle w:val="Titre1"/>
      </w:pPr>
      <w:r w:rsidRPr="001950A4">
        <w:t>Export</w:t>
      </w:r>
      <w:r>
        <w:t>ation</w:t>
      </w:r>
      <w:r w:rsidRPr="001950A4">
        <w:t xml:space="preserve"> </w:t>
      </w:r>
      <w:r>
        <w:t xml:space="preserve">de </w:t>
      </w:r>
      <w:r w:rsidRPr="001950A4">
        <w:t>la configuration OpenVPN</w:t>
      </w:r>
    </w:p>
    <w:p w14:paraId="71BC2142" w14:textId="77777777" w:rsidR="00194B8B" w:rsidRPr="001950A4" w:rsidRDefault="00194B8B" w:rsidP="00194B8B">
      <w:r w:rsidRPr="001950A4">
        <w:t xml:space="preserve">Pour télécharger la configuration au format </w:t>
      </w:r>
      <w:proofErr w:type="gramStart"/>
      <w:r w:rsidRPr="001950A4">
        <w:t>".</w:t>
      </w:r>
      <w:proofErr w:type="spellStart"/>
      <w:r w:rsidRPr="001950A4">
        <w:t>ovpn</w:t>
      </w:r>
      <w:proofErr w:type="spellEnd"/>
      <w:proofErr w:type="gramEnd"/>
      <w:r w:rsidRPr="001950A4">
        <w:t>", il est nécessaire d'installer un paquet supplémentaire sur notre pare-feu. Rendez-vous dans le menu suivant : </w:t>
      </w:r>
      <w:r w:rsidRPr="001950A4">
        <w:rPr>
          <w:b/>
          <w:bCs/>
        </w:rPr>
        <w:t>System &gt; Package Manager &gt; Available Packages</w:t>
      </w:r>
      <w:r w:rsidRPr="001950A4">
        <w:t>.</w:t>
      </w:r>
    </w:p>
    <w:p w14:paraId="5954E7C5" w14:textId="77777777" w:rsidR="00194B8B" w:rsidRDefault="00194B8B" w:rsidP="00194B8B">
      <w:r w:rsidRPr="001950A4">
        <w:t>Recherchez "</w:t>
      </w:r>
      <w:proofErr w:type="spellStart"/>
      <w:r w:rsidRPr="001950A4">
        <w:t>openvpn</w:t>
      </w:r>
      <w:proofErr w:type="spellEnd"/>
      <w:r w:rsidRPr="001950A4">
        <w:t>" et installez le paquet : </w:t>
      </w:r>
      <w:proofErr w:type="spellStart"/>
      <w:r w:rsidRPr="001950A4">
        <w:rPr>
          <w:b/>
          <w:bCs/>
        </w:rPr>
        <w:t>openvpn</w:t>
      </w:r>
      <w:proofErr w:type="spellEnd"/>
      <w:r w:rsidRPr="001950A4">
        <w:rPr>
          <w:b/>
          <w:bCs/>
        </w:rPr>
        <w:t>-client-export</w:t>
      </w:r>
      <w:r w:rsidRPr="001950A4">
        <w:t>.</w:t>
      </w:r>
    </w:p>
    <w:p w14:paraId="294C6814" w14:textId="77777777" w:rsidR="00194B8B" w:rsidRPr="001950A4" w:rsidRDefault="00194B8B" w:rsidP="00194B8B">
      <w:r>
        <w:t>Insert screen</w:t>
      </w:r>
    </w:p>
    <w:p w14:paraId="7341963D" w14:textId="77777777" w:rsidR="00194B8B" w:rsidRPr="001950A4" w:rsidRDefault="00194B8B" w:rsidP="00194B8B"/>
    <w:p w14:paraId="362D8D3C" w14:textId="77777777" w:rsidR="00194B8B" w:rsidRPr="001950A4" w:rsidRDefault="00194B8B" w:rsidP="00194B8B">
      <w:r w:rsidRPr="001950A4">
        <w:t>Lorsque c'est fait, retournez dans le menu "</w:t>
      </w:r>
      <w:r w:rsidRPr="001950A4">
        <w:rPr>
          <w:b/>
          <w:bCs/>
        </w:rPr>
        <w:t>OpenVPN</w:t>
      </w:r>
      <w:r w:rsidRPr="001950A4">
        <w:t>" puis dans l'onglet "</w:t>
      </w:r>
      <w:r w:rsidRPr="001950A4">
        <w:rPr>
          <w:b/>
          <w:bCs/>
        </w:rPr>
        <w:t>Client Export</w:t>
      </w:r>
      <w:r w:rsidRPr="001950A4">
        <w:t>".</w:t>
      </w:r>
    </w:p>
    <w:p w14:paraId="0C900001" w14:textId="77777777" w:rsidR="00194B8B" w:rsidRPr="001950A4" w:rsidRDefault="00194B8B" w:rsidP="00194B8B">
      <w:r w:rsidRPr="001950A4">
        <w:lastRenderedPageBreak/>
        <w:t>Si vous souhaitez utiliser l'adresse IP publique pour vous connecter, utilisez l'option "</w:t>
      </w:r>
      <w:r w:rsidRPr="001950A4">
        <w:rPr>
          <w:b/>
          <w:bCs/>
        </w:rPr>
        <w:t xml:space="preserve">Interface IP </w:t>
      </w:r>
      <w:proofErr w:type="spellStart"/>
      <w:r w:rsidRPr="001950A4">
        <w:rPr>
          <w:b/>
          <w:bCs/>
        </w:rPr>
        <w:t>Address</w:t>
      </w:r>
      <w:proofErr w:type="spellEnd"/>
      <w:r w:rsidRPr="001950A4">
        <w:t>" pour l'option "</w:t>
      </w:r>
      <w:r w:rsidRPr="001950A4">
        <w:rPr>
          <w:b/>
          <w:bCs/>
        </w:rPr>
        <w:t xml:space="preserve">Host Name </w:t>
      </w:r>
      <w:proofErr w:type="spellStart"/>
      <w:r w:rsidRPr="001950A4">
        <w:rPr>
          <w:b/>
          <w:bCs/>
        </w:rPr>
        <w:t>Resolution</w:t>
      </w:r>
      <w:proofErr w:type="spellEnd"/>
      <w:r w:rsidRPr="001950A4">
        <w:t>". Il y a d'autres options possibles, notamment par nom de domaine.</w:t>
      </w:r>
    </w:p>
    <w:p w14:paraId="0B5CEB9A" w14:textId="77777777" w:rsidR="00194B8B" w:rsidRPr="001950A4" w:rsidRDefault="00194B8B" w:rsidP="00194B8B">
      <w:r w:rsidRPr="001950A4">
        <w:t>Insert screen</w:t>
      </w:r>
    </w:p>
    <w:p w14:paraId="06C72022" w14:textId="77777777" w:rsidR="00194B8B" w:rsidRPr="001950A4" w:rsidRDefault="00194B8B" w:rsidP="00194B8B">
      <w:r w:rsidRPr="001950A4">
        <w:t>Les autres options peuvent être laissées par défaut... Il y a seulement notre option "</w:t>
      </w:r>
      <w:proofErr w:type="spellStart"/>
      <w:r w:rsidRPr="001950A4">
        <w:rPr>
          <w:b/>
          <w:bCs/>
        </w:rPr>
        <w:t>auth-nocache</w:t>
      </w:r>
      <w:proofErr w:type="spellEnd"/>
      <w:r w:rsidRPr="001950A4">
        <w:t xml:space="preserve">" </w:t>
      </w:r>
      <w:proofErr w:type="gramStart"/>
      <w:r w:rsidRPr="001950A4">
        <w:t>a</w:t>
      </w:r>
      <w:proofErr w:type="gramEnd"/>
      <w:r w:rsidRPr="001950A4">
        <w:t xml:space="preserve"> reporter dans la section des options additionnelles.</w:t>
      </w:r>
    </w:p>
    <w:p w14:paraId="202859C6" w14:textId="77777777" w:rsidR="00194B8B" w:rsidRDefault="00194B8B" w:rsidP="00194B8B">
      <w:r w:rsidRPr="001950A4">
        <w:t>Save</w:t>
      </w:r>
    </w:p>
    <w:p w14:paraId="4708B4DB" w14:textId="77777777" w:rsidR="00194B8B" w:rsidRPr="00703553" w:rsidRDefault="00194B8B" w:rsidP="00194B8B">
      <w:r w:rsidRPr="00703553">
        <w:t>En dessous de la part configuration, vous avez la possibilité de télécharger la configuration. </w:t>
      </w:r>
      <w:r w:rsidRPr="00703553">
        <w:rPr>
          <w:b/>
          <w:bCs/>
        </w:rPr>
        <w:t>Pour utiliser OpenVPN Community, il faudra prendre la configuration "</w:t>
      </w:r>
      <w:proofErr w:type="spellStart"/>
      <w:r w:rsidRPr="00703553">
        <w:rPr>
          <w:b/>
          <w:bCs/>
        </w:rPr>
        <w:t>Bundled</w:t>
      </w:r>
      <w:proofErr w:type="spellEnd"/>
      <w:r w:rsidRPr="00703553">
        <w:rPr>
          <w:b/>
          <w:bCs/>
        </w:rPr>
        <w:t xml:space="preserve"> Configuration"</w:t>
      </w:r>
      <w:r w:rsidRPr="00703553">
        <w:t>, au format archive pour récupérer tous les fichiers nécessaires.</w:t>
      </w:r>
    </w:p>
    <w:p w14:paraId="340F0AAE" w14:textId="77777777" w:rsidR="00194B8B" w:rsidRPr="00703553" w:rsidRDefault="00194B8B" w:rsidP="00194B8B">
      <w:r w:rsidRPr="00703553">
        <w:t xml:space="preserve">Pour l'utilisation sur mobile avec OpenVPN </w:t>
      </w:r>
      <w:proofErr w:type="spellStart"/>
      <w:r w:rsidRPr="00703553">
        <w:t>Connect</w:t>
      </w:r>
      <w:proofErr w:type="spellEnd"/>
      <w:r w:rsidRPr="00703553">
        <w:t>, prenez la configuration "</w:t>
      </w:r>
      <w:proofErr w:type="spellStart"/>
      <w:r w:rsidRPr="00703553">
        <w:rPr>
          <w:b/>
          <w:bCs/>
        </w:rPr>
        <w:t>Inline</w:t>
      </w:r>
      <w:proofErr w:type="spellEnd"/>
      <w:r w:rsidRPr="00703553">
        <w:rPr>
          <w:b/>
          <w:bCs/>
        </w:rPr>
        <w:t xml:space="preserve"> Configuration</w:t>
      </w:r>
      <w:r w:rsidRPr="00703553">
        <w:t>".</w:t>
      </w:r>
    </w:p>
    <w:p w14:paraId="401975E0" w14:textId="77777777" w:rsidR="00194B8B" w:rsidRPr="00703553" w:rsidRDefault="00194B8B" w:rsidP="00194B8B">
      <w:r w:rsidRPr="00703553">
        <w:t>Si vous avez besoin de récupérer le client OpenVPN pour Windows, vous pouvez l'avoir depuis cette page également - </w:t>
      </w:r>
      <w:r w:rsidRPr="00703553">
        <w:rPr>
          <w:i/>
          <w:iCs/>
        </w:rPr>
        <w:t>Sinon, il y a un lien plus bas dans cet article.</w:t>
      </w:r>
    </w:p>
    <w:p w14:paraId="2BCBE2D9" w14:textId="77777777" w:rsidR="00194B8B" w:rsidRDefault="00194B8B" w:rsidP="00194B8B"/>
    <w:p w14:paraId="47CA7BD1" w14:textId="77777777" w:rsidR="00194B8B" w:rsidRPr="001950A4" w:rsidRDefault="00194B8B" w:rsidP="00194B8B">
      <w:r>
        <w:t>Insert screen</w:t>
      </w:r>
    </w:p>
    <w:p w14:paraId="3DFCEABA" w14:textId="77777777" w:rsidR="00194B8B" w:rsidRDefault="00194B8B" w:rsidP="00194B8B">
      <w:pPr>
        <w:rPr>
          <w:color w:val="5B9BD5" w:themeColor="accent5"/>
        </w:rPr>
      </w:pPr>
    </w:p>
    <w:p w14:paraId="2AC5A755" w14:textId="77777777" w:rsidR="00194B8B" w:rsidRDefault="00194B8B" w:rsidP="00194B8B"/>
    <w:p w14:paraId="7BB11F79" w14:textId="77777777" w:rsidR="00194B8B" w:rsidRDefault="00194B8B" w:rsidP="00194B8B"/>
    <w:p w14:paraId="55115C9E" w14:textId="77777777" w:rsidR="00194B8B" w:rsidRDefault="00194B8B" w:rsidP="00194B8B"/>
    <w:p w14:paraId="161AF663" w14:textId="77777777" w:rsidR="00194B8B" w:rsidRPr="00216F41" w:rsidRDefault="00194B8B" w:rsidP="00194B8B">
      <w:pPr>
        <w:pStyle w:val="Titre1"/>
      </w:pPr>
      <w:r w:rsidRPr="00216F41">
        <w:t>Cré</w:t>
      </w:r>
      <w:r>
        <w:t>ation</w:t>
      </w:r>
      <w:r w:rsidRPr="00216F41">
        <w:t xml:space="preserve"> </w:t>
      </w:r>
      <w:r>
        <w:t>d</w:t>
      </w:r>
      <w:r w:rsidRPr="00216F41">
        <w:t>es règles firewall pour OpenVPN</w:t>
      </w:r>
    </w:p>
    <w:p w14:paraId="236AF767" w14:textId="77777777" w:rsidR="00194B8B" w:rsidRPr="001950A4" w:rsidRDefault="00194B8B" w:rsidP="00194B8B">
      <w:r w:rsidRPr="001950A4">
        <w:t>D'une part, nous devons </w:t>
      </w:r>
      <w:r w:rsidRPr="001950A4">
        <w:rPr>
          <w:b/>
          <w:bCs/>
        </w:rPr>
        <w:t>créer une règle pour autoriser les clients à monter la connexion VPN</w:t>
      </w:r>
      <w:r w:rsidRPr="001950A4">
        <w:t>, et d'autre part nous devons </w:t>
      </w:r>
      <w:r w:rsidRPr="001950A4">
        <w:rPr>
          <w:b/>
          <w:bCs/>
        </w:rPr>
        <w:t>créer une ou plusieurs règles pour autoriser l'accès aux ressources</w:t>
      </w:r>
      <w:r w:rsidRPr="001950A4">
        <w:t> : serveur en RDP, serveur de fichiers, application web, etc.</w:t>
      </w:r>
    </w:p>
    <w:p w14:paraId="59A1F02D" w14:textId="77777777" w:rsidR="00194B8B" w:rsidRPr="001950A4" w:rsidRDefault="00194B8B" w:rsidP="00194B8B">
      <w:pPr>
        <w:pStyle w:val="Titre2"/>
      </w:pPr>
      <w:r w:rsidRPr="001950A4">
        <w:t>Autoriser le flux OpenVPN</w:t>
      </w:r>
    </w:p>
    <w:p w14:paraId="3487CC4F" w14:textId="77777777" w:rsidR="00194B8B" w:rsidRPr="001950A4" w:rsidRDefault="00194B8B" w:rsidP="00194B8B">
      <w:pPr>
        <w:ind w:left="720"/>
      </w:pPr>
    </w:p>
    <w:p w14:paraId="58B5C3FF" w14:textId="77777777" w:rsidR="00194B8B" w:rsidRDefault="00194B8B" w:rsidP="00194B8B">
      <w:r w:rsidRPr="001950A4">
        <w:rPr>
          <w:b/>
          <w:bCs/>
        </w:rPr>
        <w:t>Cliquez sur le menu "Firewall" &gt; "WAN"</w:t>
      </w:r>
      <w:r w:rsidRPr="001950A4">
        <w:t>. Il est nécessaire de créer une nouvelle règle pour l'interface WAN, en sélectionnant le </w:t>
      </w:r>
      <w:r w:rsidRPr="001950A4">
        <w:rPr>
          <w:b/>
          <w:bCs/>
        </w:rPr>
        <w:t>protocole UDP</w:t>
      </w:r>
      <w:r w:rsidRPr="001950A4">
        <w:t>.</w:t>
      </w:r>
    </w:p>
    <w:p w14:paraId="502CEA8C" w14:textId="77777777" w:rsidR="00194B8B" w:rsidRDefault="00194B8B" w:rsidP="00194B8B">
      <w:r>
        <w:t>Insert screen</w:t>
      </w:r>
    </w:p>
    <w:p w14:paraId="662EDFB0" w14:textId="77777777" w:rsidR="00194B8B" w:rsidRPr="001950A4" w:rsidRDefault="00194B8B" w:rsidP="00194B8B">
      <w:r w:rsidRPr="001950A4">
        <w:rPr>
          <w:b/>
          <w:bCs/>
        </w:rPr>
        <w:lastRenderedPageBreak/>
        <w:t xml:space="preserve">La destination ce sera notre adresse IP publique donc sélectionnez "WAN </w:t>
      </w:r>
      <w:proofErr w:type="spellStart"/>
      <w:r w:rsidRPr="001950A4">
        <w:rPr>
          <w:b/>
          <w:bCs/>
        </w:rPr>
        <w:t>address</w:t>
      </w:r>
      <w:proofErr w:type="spellEnd"/>
      <w:r w:rsidRPr="001950A4">
        <w:rPr>
          <w:b/>
          <w:bCs/>
        </w:rPr>
        <w:t>"</w:t>
      </w:r>
      <w:r w:rsidRPr="001950A4">
        <w:t>. Pour le port, prenez OpenVPN dans la liste ou alors indiquez votre port personnalisé.</w:t>
      </w:r>
    </w:p>
    <w:p w14:paraId="2F48532E" w14:textId="77777777" w:rsidR="00194B8B" w:rsidRPr="001950A4" w:rsidRDefault="00194B8B" w:rsidP="00194B8B">
      <w:r w:rsidRPr="001950A4">
        <w:t>Si vous le souhaitez, vous pouvez ajouter une description à cette règle et activer les logs.</w:t>
      </w:r>
    </w:p>
    <w:p w14:paraId="04ABE94D" w14:textId="77777777" w:rsidR="00194B8B" w:rsidRDefault="00194B8B" w:rsidP="00194B8B">
      <w:r>
        <w:t>Insert screen</w:t>
      </w:r>
    </w:p>
    <w:p w14:paraId="5221DD6D" w14:textId="77777777" w:rsidR="00194B8B" w:rsidRDefault="00194B8B" w:rsidP="00194B8B">
      <w:pPr>
        <w:rPr>
          <w:b/>
          <w:bCs/>
        </w:rPr>
      </w:pPr>
      <w:r w:rsidRPr="00703553">
        <w:rPr>
          <w:b/>
          <w:bCs/>
        </w:rPr>
        <w:t>Validez la création de la règle et appliquez la configuration.</w:t>
      </w:r>
    </w:p>
    <w:p w14:paraId="7838901C" w14:textId="77777777" w:rsidR="00194B8B" w:rsidRDefault="00194B8B" w:rsidP="00194B8B">
      <w:pPr>
        <w:rPr>
          <w:b/>
          <w:bCs/>
        </w:rPr>
      </w:pPr>
    </w:p>
    <w:p w14:paraId="2CFD897E" w14:textId="77777777" w:rsidR="00194B8B" w:rsidRPr="00703553" w:rsidRDefault="00194B8B" w:rsidP="00194B8B">
      <w:pPr>
        <w:pStyle w:val="Titre2"/>
      </w:pPr>
      <w:r w:rsidRPr="00703553">
        <w:t>Autoriser les flux vers les ressources</w:t>
      </w:r>
    </w:p>
    <w:p w14:paraId="1590826A" w14:textId="77777777" w:rsidR="00194B8B" w:rsidRPr="00703553" w:rsidRDefault="00194B8B" w:rsidP="00194B8B">
      <w:r w:rsidRPr="00703553">
        <w:rPr>
          <w:b/>
          <w:bCs/>
        </w:rPr>
        <w:t>Ajoutez une nouvelle règle, cette fois-ci sur l'interface OpenVPN. </w:t>
      </w:r>
    </w:p>
    <w:p w14:paraId="63E7D59A" w14:textId="77777777" w:rsidR="00194B8B" w:rsidRPr="00703553" w:rsidRDefault="00194B8B" w:rsidP="00194B8B">
      <w:r w:rsidRPr="00703553">
        <w:t>La règle qui suit sert à </w:t>
      </w:r>
      <w:r w:rsidRPr="00703553">
        <w:rPr>
          <w:b/>
          <w:bCs/>
        </w:rPr>
        <w:t>autoriser l'accès en RDP à l'hôte 192.168.1.30</w:t>
      </w:r>
      <w:r w:rsidRPr="00703553">
        <w:t> (qui fait bien parti du réseau autorisé dans la configuration du VPN) au travers du tunnel VPN. Vous </w:t>
      </w:r>
      <w:r w:rsidRPr="00703553">
        <w:rPr>
          <w:b/>
          <w:bCs/>
        </w:rPr>
        <w:t>devez créer une ou plusieurs règles en fonction des ressources auxquelles vos utilisateurs doivent accéder via le VPN</w:t>
      </w:r>
      <w:r w:rsidRPr="00703553">
        <w:t>, en limitant les flux au maximum.</w:t>
      </w:r>
    </w:p>
    <w:p w14:paraId="4FFA5E85" w14:textId="77777777" w:rsidR="00194B8B" w:rsidRDefault="00194B8B" w:rsidP="00194B8B">
      <w:pPr>
        <w:rPr>
          <w:b/>
          <w:bCs/>
        </w:rPr>
      </w:pPr>
      <w:r w:rsidRPr="00703553">
        <w:rPr>
          <w:b/>
          <w:bCs/>
        </w:rPr>
        <w:t>- Si vous utilisez le DNS de votre entreprise via le VPN, pensez à autoriser le flux DNS vers votre serveur DNS.</w:t>
      </w:r>
    </w:p>
    <w:p w14:paraId="5308EB88" w14:textId="77777777" w:rsidR="00194B8B" w:rsidRPr="00703553" w:rsidRDefault="00194B8B" w:rsidP="00194B8B">
      <w:r>
        <w:rPr>
          <w:b/>
          <w:bCs/>
        </w:rPr>
        <w:t>Insert screen</w:t>
      </w:r>
    </w:p>
    <w:p w14:paraId="1840AABB" w14:textId="77777777" w:rsidR="00194B8B" w:rsidRDefault="00194B8B" w:rsidP="00194B8B">
      <w:r w:rsidRPr="00703553">
        <w:t>La configuration est terminée... Il ne reste plus qu'à tester !</w:t>
      </w:r>
    </w:p>
    <w:p w14:paraId="03E2981C" w14:textId="77777777" w:rsidR="00194B8B" w:rsidRPr="001950A4" w:rsidRDefault="00194B8B" w:rsidP="00194B8B"/>
    <w:p w14:paraId="26F22B49" w14:textId="77777777" w:rsidR="00194B8B" w:rsidRDefault="00194B8B" w:rsidP="00194B8B">
      <w:pPr>
        <w:pStyle w:val="Titre1"/>
      </w:pPr>
      <w:r w:rsidRPr="002E1D04">
        <w:t xml:space="preserve">Test </w:t>
      </w:r>
      <w:r>
        <w:t>d’</w:t>
      </w:r>
      <w:r w:rsidRPr="002E1D04">
        <w:t>accès distant depuis un poste client</w:t>
      </w:r>
    </w:p>
    <w:p w14:paraId="33736371" w14:textId="77777777" w:rsidR="00194B8B" w:rsidRPr="00A975A9" w:rsidRDefault="00194B8B" w:rsidP="00194B8B">
      <w:pPr>
        <w:rPr>
          <w:b/>
          <w:bCs/>
          <w:color w:val="C00000"/>
        </w:rPr>
      </w:pPr>
    </w:p>
    <w:p w14:paraId="6CBAAA4F" w14:textId="77777777" w:rsidR="00194B8B" w:rsidRPr="00A975A9" w:rsidRDefault="00194B8B" w:rsidP="00194B8B">
      <w:pPr>
        <w:rPr>
          <w:b/>
          <w:bCs/>
          <w:color w:val="C00000"/>
        </w:rPr>
      </w:pPr>
      <w:r w:rsidRPr="00A975A9">
        <w:rPr>
          <w:b/>
          <w:bCs/>
          <w:color w:val="C00000"/>
        </w:rPr>
        <w:t>Pour générer la clé</w:t>
      </w:r>
    </w:p>
    <w:p w14:paraId="502484BF" w14:textId="77777777" w:rsidR="00194B8B" w:rsidRPr="00A975A9" w:rsidRDefault="00194B8B" w:rsidP="00194B8B">
      <w:r w:rsidRPr="00A975A9">
        <w:t>En dessous de la part configuration, vous avez la possibilité de télécharger la configuration. </w:t>
      </w:r>
      <w:r w:rsidRPr="00A975A9">
        <w:rPr>
          <w:b/>
          <w:bCs/>
        </w:rPr>
        <w:t>Pour utiliser OpenVPN Community, il faudra prendre la configuration "</w:t>
      </w:r>
      <w:proofErr w:type="spellStart"/>
      <w:r w:rsidRPr="00A975A9">
        <w:rPr>
          <w:b/>
          <w:bCs/>
        </w:rPr>
        <w:t>Bundled</w:t>
      </w:r>
      <w:proofErr w:type="spellEnd"/>
      <w:r w:rsidRPr="00A975A9">
        <w:rPr>
          <w:b/>
          <w:bCs/>
        </w:rPr>
        <w:t xml:space="preserve"> Configuration"</w:t>
      </w:r>
      <w:r w:rsidRPr="00A975A9">
        <w:t>, au format archive pour récupérer tous les fichiers nécessaires.</w:t>
      </w:r>
    </w:p>
    <w:p w14:paraId="24056A88" w14:textId="77777777" w:rsidR="00194B8B" w:rsidRPr="00A975A9" w:rsidRDefault="00194B8B" w:rsidP="00194B8B">
      <w:r w:rsidRPr="00A975A9">
        <w:t xml:space="preserve">Pour l'utilisation sur mobile avec OpenVPN </w:t>
      </w:r>
      <w:proofErr w:type="spellStart"/>
      <w:r w:rsidRPr="00A975A9">
        <w:t>Connect</w:t>
      </w:r>
      <w:proofErr w:type="spellEnd"/>
      <w:r w:rsidRPr="00A975A9">
        <w:t>, prenez la configuration "</w:t>
      </w:r>
      <w:proofErr w:type="spellStart"/>
      <w:r w:rsidRPr="00A975A9">
        <w:rPr>
          <w:b/>
          <w:bCs/>
        </w:rPr>
        <w:t>Inline</w:t>
      </w:r>
      <w:proofErr w:type="spellEnd"/>
      <w:r w:rsidRPr="00A975A9">
        <w:rPr>
          <w:b/>
          <w:bCs/>
        </w:rPr>
        <w:t xml:space="preserve"> Configuration</w:t>
      </w:r>
      <w:r w:rsidRPr="00A975A9">
        <w:t>".</w:t>
      </w:r>
    </w:p>
    <w:p w14:paraId="7ED4A065" w14:textId="77777777" w:rsidR="00194B8B" w:rsidRPr="00A975A9" w:rsidRDefault="00194B8B" w:rsidP="00194B8B">
      <w:r w:rsidRPr="00A975A9">
        <w:t xml:space="preserve">Si vous avez besoin de récupérer le client OpenVPN pour Windows (ou Mac via </w:t>
      </w:r>
      <w:proofErr w:type="spellStart"/>
      <w:r w:rsidRPr="00A975A9">
        <w:t>Viscosity</w:t>
      </w:r>
      <w:proofErr w:type="spellEnd"/>
      <w:r w:rsidRPr="00A975A9">
        <w:t>), vous pouvez l'avoir depuis cette page également - </w:t>
      </w:r>
      <w:r w:rsidRPr="00A975A9">
        <w:rPr>
          <w:i/>
          <w:iCs/>
        </w:rPr>
        <w:t>Sinon, il y a un lien plus bas dans cet article.</w:t>
      </w:r>
    </w:p>
    <w:p w14:paraId="3E1A3D59" w14:textId="77777777" w:rsidR="00194B8B" w:rsidRPr="00A975A9" w:rsidRDefault="00194B8B" w:rsidP="00194B8B">
      <w:r w:rsidRPr="00A975A9">
        <w:lastRenderedPageBreak/>
        <w:fldChar w:fldCharType="begin"/>
      </w:r>
      <w:r w:rsidRPr="00A975A9">
        <w:instrText xml:space="preserve"> INCLUDEPICTURE "https://www.it-connect.fr/wp-content-itc/uploads/2020/05/pfsense-vpn-ssl-client-to-site-open-vpn-24-800x403.png" \* MERGEFORMATINET </w:instrText>
      </w:r>
      <w:r w:rsidRPr="00A975A9"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"https://www.it-connect.fr/wp-content-itc/uploads/2020/05/pfsense-vpn-ssl-client-to-site-open-vpn-24-800x403.png" \* MERGEFORMATINET </w:instrText>
      </w:r>
      <w:r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"https://www.it-connect.fr/wp-content-itc/uploads/2020/05/pfsense-vpn-ssl-client-to-site-open-vpn-24-800x403.png"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"https://www.it-connect.fr/wp-content-itc/uploads/2020/05/pfsense-vpn-ssl-client-to-site-open-vpn-24-800x403.png" \* MERGEFORMATINET </w:instrText>
      </w:r>
      <w:r w:rsidR="00000000">
        <w:fldChar w:fldCharType="separate"/>
      </w:r>
      <w:r w:rsidR="00B35C81">
        <w:pict w14:anchorId="4B0DFD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8.15pt;height:301pt">
            <v:imagedata r:id="rId11" r:href="rId12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 w:rsidRPr="00A975A9">
        <w:fldChar w:fldCharType="end"/>
      </w:r>
    </w:p>
    <w:p w14:paraId="0FB06683" w14:textId="77777777" w:rsidR="00194B8B" w:rsidRPr="00A975A9" w:rsidRDefault="00194B8B" w:rsidP="00194B8B">
      <w:r w:rsidRPr="00A975A9">
        <w:t>Voici le contenu de l'archive ZIP téléchargée :</w:t>
      </w:r>
    </w:p>
    <w:p w14:paraId="7D5967A2" w14:textId="77777777" w:rsidR="00194B8B" w:rsidRPr="00A975A9" w:rsidRDefault="00194B8B" w:rsidP="00194B8B">
      <w:r w:rsidRPr="00A975A9">
        <w:fldChar w:fldCharType="begin"/>
      </w:r>
      <w:r w:rsidRPr="00A975A9">
        <w:instrText xml:space="preserve"> INCLUDEPICTURE "https://www.it-connect.fr/wp-content-itc/uploads/2020/05/pfsense-vpn-ssl-client-to-site-open-vpn-25.png" \* MERGEFORMATINET </w:instrText>
      </w:r>
      <w:r w:rsidRPr="00A975A9"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"https://www.it-connect.fr/wp-content-itc/uploads/2020/05/pfsense-vpn-ssl-client-to-site-open-vpn-25.png" \* MERGEFORMATINET </w:instrText>
      </w:r>
      <w:r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"https://www.it-connect.fr/wp-content-itc/uploads/2020/05/pfsense-vpn-ssl-client-to-site-open-vpn-25.png"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"https://www.it-connect.fr/wp-content-itc/uploads/2020/05/pfsense-vpn-ssl-client-to-site-open-vpn-25.png" \* MERGEFORMATINET </w:instrText>
      </w:r>
      <w:r w:rsidR="00000000">
        <w:fldChar w:fldCharType="separate"/>
      </w:r>
      <w:r w:rsidR="00B35C81">
        <w:pict w14:anchorId="72D22DBA">
          <v:shape id="_x0000_i1026" type="#_x0000_t75" style="width:531.7pt;height:110.65pt">
            <v:imagedata r:id="rId13" r:href="rId14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 w:rsidRPr="00A975A9">
        <w:fldChar w:fldCharType="end"/>
      </w:r>
    </w:p>
    <w:p w14:paraId="69E9ACF5" w14:textId="77777777" w:rsidR="00194B8B" w:rsidRPr="002E1D04" w:rsidRDefault="00194B8B" w:rsidP="00194B8B"/>
    <w:p w14:paraId="449D1DA0" w14:textId="77777777" w:rsidR="00194B8B" w:rsidRPr="002E1D04" w:rsidRDefault="00194B8B" w:rsidP="00194B8B">
      <w:r w:rsidRPr="002E1D04">
        <w:t>Sur mon PC Windows 10, je commence par installer le client OpenVPN... Ce qui se fait très facilement, sans difficulté particulière !</w:t>
      </w:r>
    </w:p>
    <w:p w14:paraId="5A866F2C" w14:textId="77777777" w:rsidR="00194B8B" w:rsidRPr="002E1D04" w:rsidRDefault="00194B8B" w:rsidP="00194B8B">
      <w:pPr>
        <w:numPr>
          <w:ilvl w:val="0"/>
          <w:numId w:val="1"/>
        </w:numPr>
      </w:pPr>
      <w:hyperlink r:id="rId15" w:tgtFrame="_blank" w:history="1">
        <w:r w:rsidRPr="002E1D04">
          <w:rPr>
            <w:rStyle w:val="Lienhypertexte"/>
            <w:rFonts w:cs="Arial"/>
          </w:rPr>
          <w:t>Télécharger OpenVPN</w:t>
        </w:r>
      </w:hyperlink>
    </w:p>
    <w:p w14:paraId="7263C1F9" w14:textId="77777777" w:rsidR="00194B8B" w:rsidRPr="002E1D04" w:rsidRDefault="00194B8B" w:rsidP="00194B8B">
      <w:r w:rsidRPr="002E1D04">
        <w:lastRenderedPageBreak/>
        <w:fldChar w:fldCharType="begin"/>
      </w:r>
      <w:r w:rsidRPr="002E1D04">
        <w:instrText xml:space="preserve"> INCLUDEPICTURE "https://www.it-connect.fr/wp-content-itc/uploads/2020/05/pfsense-vpn-ssl-client-to-site-open-vpn-31.png" \* MERGEFORMATINET </w:instrText>
      </w:r>
      <w:r w:rsidRPr="002E1D04"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"https://www.it-connect.fr/wp-content-itc/uploads/2020/05/pfsense-vpn-ssl-client-to-site-open-vpn-31.png" \* MERGEFORMATINET </w:instrText>
      </w:r>
      <w:r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"https://www.it-connect.fr/wp-content-itc/uploads/2020/05/pfsense-vpn-ssl-client-to-site-open-vpn-31.png"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"https://www.it-connect.fr/wp-content-itc/uploads/2020/05/pfsense-vpn-ssl-client-to-site-open-vpn-31.png" \* MERGEFORMATINET </w:instrText>
      </w:r>
      <w:r w:rsidR="00000000">
        <w:fldChar w:fldCharType="separate"/>
      </w:r>
      <w:r w:rsidR="00B35C81">
        <w:pict w14:anchorId="04313C39">
          <v:shape id="_x0000_i1027" type="#_x0000_t75" style="width:375.4pt;height:291.5pt">
            <v:imagedata r:id="rId16" r:href="rId17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 w:rsidRPr="002E1D04">
        <w:fldChar w:fldCharType="end"/>
      </w:r>
    </w:p>
    <w:p w14:paraId="7815693C" w14:textId="77777777" w:rsidR="00194B8B" w:rsidRPr="002E1D04" w:rsidRDefault="00194B8B" w:rsidP="00194B8B">
      <w:r w:rsidRPr="002E1D04">
        <w:t>Dans le dossier "</w:t>
      </w:r>
      <w:r w:rsidRPr="002E1D04">
        <w:rPr>
          <w:b/>
          <w:bCs/>
        </w:rPr>
        <w:t>C:\Programmes\OpenVPN\Config</w:t>
      </w:r>
      <w:r w:rsidRPr="002E1D04">
        <w:t>" vous devez </w:t>
      </w:r>
      <w:r w:rsidRPr="002E1D04">
        <w:rPr>
          <w:b/>
          <w:bCs/>
        </w:rPr>
        <w:t>extraire le contenu de l'archive ZIP téléchargée depuis le Pfsense et qui contient la configuration.</w:t>
      </w:r>
      <w:r w:rsidRPr="002E1D04">
        <w:t> Vous pouvez créer un sous-dossier dans le dossier "config" si vous voulez.</w:t>
      </w:r>
    </w:p>
    <w:p w14:paraId="687325B2" w14:textId="77777777" w:rsidR="00194B8B" w:rsidRPr="002E1D04" w:rsidRDefault="00194B8B" w:rsidP="00194B8B">
      <w:r w:rsidRPr="002E1D04">
        <w:rPr>
          <w:b/>
          <w:bCs/>
        </w:rPr>
        <w:t xml:space="preserve">- Pour donner un nom plus </w:t>
      </w:r>
      <w:proofErr w:type="spellStart"/>
      <w:r w:rsidRPr="002E1D04">
        <w:rPr>
          <w:b/>
          <w:bCs/>
        </w:rPr>
        <w:t>corporate</w:t>
      </w:r>
      <w:proofErr w:type="spellEnd"/>
      <w:r w:rsidRPr="002E1D04">
        <w:rPr>
          <w:b/>
          <w:bCs/>
        </w:rPr>
        <w:t xml:space="preserve"> à la connexion VPN, renommez le </w:t>
      </w:r>
      <w:proofErr w:type="gramStart"/>
      <w:r w:rsidRPr="002E1D04">
        <w:rPr>
          <w:b/>
          <w:bCs/>
        </w:rPr>
        <w:t>fichier .</w:t>
      </w:r>
      <w:proofErr w:type="spellStart"/>
      <w:r w:rsidRPr="002E1D04">
        <w:rPr>
          <w:b/>
          <w:bCs/>
        </w:rPr>
        <w:t>ovpn</w:t>
      </w:r>
      <w:proofErr w:type="spellEnd"/>
      <w:proofErr w:type="gramEnd"/>
      <w:r w:rsidRPr="002E1D04">
        <w:rPr>
          <w:b/>
          <w:bCs/>
        </w:rPr>
        <w:t xml:space="preserve"> : son nom sera celui donné à la configuration.</w:t>
      </w:r>
    </w:p>
    <w:p w14:paraId="247A0418" w14:textId="77777777" w:rsidR="00194B8B" w:rsidRPr="002E1D04" w:rsidRDefault="00194B8B" w:rsidP="00194B8B">
      <w:r w:rsidRPr="002E1D04">
        <w:fldChar w:fldCharType="begin"/>
      </w:r>
      <w:r w:rsidRPr="002E1D04">
        <w:instrText xml:space="preserve"> INCLUDEPICTURE "https://www.it-connect.fr/wp-content-itc/uploads/2020/05/pfsense-vpn-ssl-client-to-site-open-vpn-32.png" \* MERGEFORMATINET </w:instrText>
      </w:r>
      <w:r w:rsidRPr="002E1D04"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"https://www.it-connect.fr/wp-content-itc/uploads/2020/05/pfsense-vpn-ssl-client-to-site-open-vpn-32.png" \* MERGEFORMATINET </w:instrText>
      </w:r>
      <w:r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"https://www.it-connect.fr/wp-content-itc/uploads/2020/05/pfsense-vpn-ssl-client-to-site-open-vpn-32.png"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"https://www.it-connect.fr/wp-content-itc/uploads/2020/05/pfsense-vpn-ssl-client-to-site-open-vpn-32.png" \* MERGEFORMATINET </w:instrText>
      </w:r>
      <w:r w:rsidR="00000000">
        <w:fldChar w:fldCharType="separate"/>
      </w:r>
      <w:r w:rsidR="00B35C81">
        <w:pict w14:anchorId="6FE00FBA">
          <v:shape id="_x0000_i1028" type="#_x0000_t75" style="width:383.3pt;height:97.1pt">
            <v:imagedata r:id="rId18" r:href="rId19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 w:rsidRPr="002E1D04">
        <w:fldChar w:fldCharType="end"/>
      </w:r>
    </w:p>
    <w:p w14:paraId="77FBCBCE" w14:textId="77777777" w:rsidR="00194B8B" w:rsidRPr="002E1D04" w:rsidRDefault="00194B8B" w:rsidP="00194B8B">
      <w:r w:rsidRPr="002E1D04">
        <w:t>Ensuite, sur l'icône </w:t>
      </w:r>
      <w:r w:rsidRPr="002E1D04">
        <w:rPr>
          <w:b/>
          <w:bCs/>
        </w:rPr>
        <w:t>OpenVPN effectuez un clic droit</w:t>
      </w:r>
      <w:r w:rsidRPr="002E1D04">
        <w:t> et cliquez sur "</w:t>
      </w:r>
      <w:r w:rsidRPr="002E1D04">
        <w:rPr>
          <w:b/>
          <w:bCs/>
        </w:rPr>
        <w:t>Connecter</w:t>
      </w:r>
      <w:r w:rsidRPr="002E1D04">
        <w:t>".</w:t>
      </w:r>
    </w:p>
    <w:p w14:paraId="11C69BCB" w14:textId="77777777" w:rsidR="00194B8B" w:rsidRPr="002E1D04" w:rsidRDefault="00194B8B" w:rsidP="00194B8B">
      <w:r w:rsidRPr="002E1D04">
        <w:lastRenderedPageBreak/>
        <w:fldChar w:fldCharType="begin"/>
      </w:r>
      <w:r w:rsidRPr="002E1D04">
        <w:instrText xml:space="preserve"> INCLUDEPICTURE "https://www.it-connect.fr/wp-content-itc/uploads/2020/05/pfsense-vpn-ssl-client-to-site-open-vpn-33.jpg" \* MERGEFORMATINET </w:instrText>
      </w:r>
      <w:r w:rsidRPr="002E1D04"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"https://www.it-connect.fr/wp-content-itc/uploads/2020/05/pfsense-vpn-ssl-client-to-site-open-vpn-33.jpg" \* MERGEFORMATINET </w:instrText>
      </w:r>
      <w:r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"https://www.it-connect.fr/wp-content-itc/uploads/2020/05/pfsense-vpn-ssl-client-to-site-open-vpn-33.jpg"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"https://www.it-connect.fr/wp-content-itc/uploads/2020/05/pfsense-vpn-ssl-client-to-site-open-vpn-33.jpg" \* MERGEFORMATINET </w:instrText>
      </w:r>
      <w:r w:rsidR="00000000">
        <w:fldChar w:fldCharType="separate"/>
      </w:r>
      <w:r w:rsidR="00B35C81">
        <w:pict w14:anchorId="01C8352E">
          <v:shape id="_x0000_i1029" type="#_x0000_t75" style="width:373.5pt;height:209.15pt">
            <v:imagedata r:id="rId20" r:href="rId21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 w:rsidRPr="002E1D04">
        <w:fldChar w:fldCharType="end"/>
      </w:r>
    </w:p>
    <w:p w14:paraId="0B537B43" w14:textId="77777777" w:rsidR="00194B8B" w:rsidRPr="002E1D04" w:rsidRDefault="00194B8B" w:rsidP="00194B8B">
      <w:r w:rsidRPr="002E1D04">
        <w:t>Vous devez fournir le nom d'utilisateur et le mot de passe, correspondant à un compte AD ou un compte local du pare-feu, en fonction de la configuration.</w:t>
      </w:r>
    </w:p>
    <w:p w14:paraId="1CAC7BE1" w14:textId="77777777" w:rsidR="00194B8B" w:rsidRPr="002E1D04" w:rsidRDefault="00194B8B" w:rsidP="00194B8B">
      <w:r w:rsidRPr="002E1D04">
        <w:fldChar w:fldCharType="begin"/>
      </w:r>
      <w:r w:rsidRPr="002E1D04">
        <w:instrText xml:space="preserve"> INCLUDEPICTURE "https://www.it-connect.fr/wp-content-itc/uploads/2020/05/pfsense-vpn-ssl-client-to-site-open-vpn-34.jpg" \* MERGEFORMATINET </w:instrText>
      </w:r>
      <w:r w:rsidRPr="002E1D04"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"https://www.it-connect.fr/wp-content-itc/uploads/2020/05/pfsense-vpn-ssl-client-to-site-open-vpn-34.jpg" \* MERGEFORMATINET </w:instrText>
      </w:r>
      <w:r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"https://www.it-connect.fr/wp-content-itc/uploads/2020/05/pfsense-vpn-ssl-client-to-site-open-vpn-34.jpg"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"https://www.it-connect.fr/wp-content-itc/uploads/2020/05/pfsense-vpn-ssl-client-to-site-open-vpn-34.jpg" \* MERGEFORMATINET </w:instrText>
      </w:r>
      <w:r w:rsidR="00000000">
        <w:fldChar w:fldCharType="separate"/>
      </w:r>
      <w:r w:rsidR="00B35C81">
        <w:pict w14:anchorId="78ACDAAF">
          <v:shape id="_x0000_i1030" type="#_x0000_t75" style="width:449.55pt;height:283.2pt">
            <v:imagedata r:id="rId22" r:href="rId23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 w:rsidRPr="002E1D04">
        <w:fldChar w:fldCharType="end"/>
      </w:r>
    </w:p>
    <w:p w14:paraId="2019259B" w14:textId="77777777" w:rsidR="00194B8B" w:rsidRPr="002E1D04" w:rsidRDefault="00194B8B" w:rsidP="00194B8B">
      <w:r w:rsidRPr="002E1D04">
        <w:t xml:space="preserve">Lorsque le tunnel VPN est monté et actif, l'icône devient </w:t>
      </w:r>
      <w:proofErr w:type="gramStart"/>
      <w:r w:rsidRPr="002E1D04">
        <w:t>vert</w:t>
      </w:r>
      <w:proofErr w:type="gramEnd"/>
      <w:r w:rsidRPr="002E1D04">
        <w:t xml:space="preserve"> :</w:t>
      </w:r>
    </w:p>
    <w:p w14:paraId="7FC46DFE" w14:textId="77777777" w:rsidR="00194B8B" w:rsidRPr="002E1D04" w:rsidRDefault="00194B8B" w:rsidP="00194B8B">
      <w:r w:rsidRPr="002E1D04">
        <w:fldChar w:fldCharType="begin"/>
      </w:r>
      <w:r w:rsidRPr="002E1D04">
        <w:instrText xml:space="preserve"> INCLUDEPICTURE "https://www.it-connect.fr/wp-content-itc/uploads/2020/05/pfsense-vpn-ssl-client-to-site-open-vpn-35.png" \* MERGEFORMATINET </w:instrText>
      </w:r>
      <w:r w:rsidRPr="002E1D04"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"https://www.it-connect.fr/wp-content-itc/uploads/2020/05/pfsense-vpn-ssl-client-to-site-open-vpn-35.png" \* MERGEFORMATINET </w:instrText>
      </w:r>
      <w:r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"https://www.it-connect.fr/wp-content-itc/uploads/2020/05/pfsense-vpn-ssl-client-to-site-open-vpn-35.png"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"https://www.it-connect.fr/wp-content-itc/uploads/2020/05/pfsense-vpn-ssl-client-to-site-open-vpn-35.png" \* MERGEFORMATINET </w:instrText>
      </w:r>
      <w:r w:rsidR="00000000">
        <w:fldChar w:fldCharType="separate"/>
      </w:r>
      <w:r w:rsidR="00B35C81">
        <w:pict w14:anchorId="1A4E5587">
          <v:shape id="_x0000_i1031" type="#_x0000_t75" style="width:383.3pt;height:58.4pt">
            <v:imagedata r:id="rId24" r:href="rId25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 w:rsidRPr="002E1D04">
        <w:fldChar w:fldCharType="end"/>
      </w:r>
    </w:p>
    <w:p w14:paraId="2DBC9C71" w14:textId="77777777" w:rsidR="00194B8B" w:rsidRPr="002E1D04" w:rsidRDefault="00194B8B" w:rsidP="00194B8B">
      <w:r w:rsidRPr="002E1D04">
        <w:lastRenderedPageBreak/>
        <w:t xml:space="preserve">Si l'on effectue </w:t>
      </w:r>
      <w:proofErr w:type="gramStart"/>
      <w:r w:rsidRPr="002E1D04">
        <w:t>un </w:t>
      </w:r>
      <w:r w:rsidRPr="002E1D04">
        <w:rPr>
          <w:b/>
          <w:bCs/>
          <w:i/>
          <w:iCs/>
        </w:rPr>
        <w:t>ipconfig</w:t>
      </w:r>
      <w:proofErr w:type="gramEnd"/>
      <w:r w:rsidRPr="002E1D04">
        <w:rPr>
          <w:b/>
          <w:bCs/>
        </w:rPr>
        <w:t> </w:t>
      </w:r>
      <w:r w:rsidRPr="002E1D04">
        <w:t>sur le PC, nous pouvons voir que l'on a bien une adresse IP sur la plage 10.10.10.0, avec un sous-réseau en /30 pour l'isolation des clients.</w:t>
      </w:r>
    </w:p>
    <w:p w14:paraId="37CA5592" w14:textId="77777777" w:rsidR="00194B8B" w:rsidRPr="002E1D04" w:rsidRDefault="00194B8B" w:rsidP="00194B8B">
      <w:r w:rsidRPr="002E1D04">
        <w:fldChar w:fldCharType="begin"/>
      </w:r>
      <w:r w:rsidRPr="002E1D04">
        <w:instrText xml:space="preserve"> INCLUDEPICTURE "https://www.it-connect.fr/wp-content-itc/uploads/2020/05/pfsense-vpn-ssl-client-to-site-open-vpn-36.png" \* MERGEFORMATINET </w:instrText>
      </w:r>
      <w:r w:rsidRPr="002E1D04"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"https://www.it-connect.fr/wp-content-itc/uploads/2020/05/pfsense-vpn-ssl-client-to-site-open-vpn-36.png" \* MERGEFORMATINET </w:instrText>
      </w:r>
      <w:r>
        <w:fldChar w:fldCharType="separate"/>
      </w:r>
      <w:r>
        <w:fldChar w:fldCharType="begin"/>
      </w:r>
      <w:r>
        <w:instrText xml:space="preserve"> INCLUDEPICTURE  "https://www.it-connect.fr/wp-content-itc/uploads/2020/05/pfsense-vpn-ssl-client-to-site-open-vpn-36.png"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"https://www.it-connect.fr/wp-content-itc/uploads/2020/05/pfsense-vpn-ssl-client-to-site-open-vpn-36.png" \* MERGEFORMATINET </w:instrText>
      </w:r>
      <w:r w:rsidR="00000000">
        <w:fldChar w:fldCharType="separate"/>
      </w:r>
      <w:r w:rsidR="00B35C81">
        <w:pict w14:anchorId="4A33E074">
          <v:shape id="_x0000_i1032" type="#_x0000_t75" style="width:598.9pt;height:228.85pt">
            <v:imagedata r:id="rId26" r:href="rId27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 w:rsidRPr="002E1D04">
        <w:fldChar w:fldCharType="end"/>
      </w:r>
    </w:p>
    <w:p w14:paraId="6841968E" w14:textId="77777777" w:rsidR="00194B8B" w:rsidRPr="002E1D04" w:rsidRDefault="00194B8B" w:rsidP="00194B8B">
      <w:r w:rsidRPr="002E1D04">
        <w:t>Il ne reste plus qu'à établir une connexion sur vos serveurs, via RDP, Web, ou autre, selon vos besoins !</w:t>
      </w:r>
    </w:p>
    <w:p w14:paraId="3739C198" w14:textId="77777777" w:rsidR="00194B8B" w:rsidRPr="002E1D04" w:rsidRDefault="00194B8B" w:rsidP="00194B8B">
      <w:r w:rsidRPr="002E1D04">
        <w:rPr>
          <w:b/>
          <w:bCs/>
        </w:rPr>
        <w:t>L'accès VPN SSL pour vos utilisateurs nomades ou en télétravail est désormais opérationnel ! </w:t>
      </w:r>
    </w:p>
    <w:p w14:paraId="3DC4AF4C" w14:textId="77777777" w:rsidR="00194B8B" w:rsidRPr="001950A4" w:rsidRDefault="00194B8B" w:rsidP="00194B8B"/>
    <w:p w14:paraId="3D85D099" w14:textId="77777777" w:rsidR="00194B8B" w:rsidRPr="00A03192" w:rsidRDefault="00194B8B" w:rsidP="00194B8B">
      <w:pPr>
        <w:rPr>
          <w:color w:val="5B9BD5" w:themeColor="accent5"/>
        </w:rPr>
      </w:pPr>
    </w:p>
    <w:p w14:paraId="51A05D31" w14:textId="77777777" w:rsidR="00194B8B" w:rsidRDefault="00194B8B" w:rsidP="00194B8B"/>
    <w:p w14:paraId="1023F1F4" w14:textId="77777777" w:rsidR="00194B8B" w:rsidRPr="00520414" w:rsidRDefault="00194B8B" w:rsidP="00194B8B"/>
    <w:p w14:paraId="4E05C640" w14:textId="77777777" w:rsidR="00194B8B" w:rsidRPr="00684795" w:rsidRDefault="00194B8B" w:rsidP="00194B8B"/>
    <w:p w14:paraId="4E937052" w14:textId="77777777" w:rsidR="00194B8B" w:rsidRDefault="00194B8B" w:rsidP="00194B8B"/>
    <w:p w14:paraId="0948E949" w14:textId="77777777" w:rsidR="00194B8B" w:rsidRDefault="00194B8B" w:rsidP="00194B8B"/>
    <w:p w14:paraId="4D2A53C9" w14:textId="77777777" w:rsidR="00194B8B" w:rsidRDefault="00194B8B" w:rsidP="00194B8B"/>
    <w:p w14:paraId="6BDD1DAF" w14:textId="77777777" w:rsidR="00194B8B" w:rsidRDefault="00194B8B" w:rsidP="00194B8B"/>
    <w:p w14:paraId="2A5DD19F" w14:textId="77777777" w:rsidR="004B01D4" w:rsidRDefault="004B01D4"/>
    <w:sectPr w:rsidR="004B01D4" w:rsidSect="00194B8B">
      <w:headerReference w:type="default" r:id="rId28"/>
      <w:footerReference w:type="default" r:id="rId29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ED71C" w14:textId="77777777" w:rsidR="005B45BB" w:rsidRDefault="005B45BB" w:rsidP="001A10B1">
      <w:pPr>
        <w:spacing w:after="0" w:line="240" w:lineRule="auto"/>
      </w:pPr>
      <w:r>
        <w:separator/>
      </w:r>
    </w:p>
  </w:endnote>
  <w:endnote w:type="continuationSeparator" w:id="0">
    <w:p w14:paraId="4D6C4E8A" w14:textId="77777777" w:rsidR="005B45BB" w:rsidRDefault="005B45BB" w:rsidP="001A1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539"/>
      <w:gridCol w:w="4820"/>
      <w:gridCol w:w="1037"/>
    </w:tblGrid>
    <w:tr w:rsidR="001A10B1" w:rsidRPr="001A7581" w14:paraId="13402FA3" w14:textId="77777777" w:rsidTr="001A10B1">
      <w:tc>
        <w:tcPr>
          <w:tcW w:w="3539" w:type="dxa"/>
        </w:tcPr>
        <w:p w14:paraId="6D695110" w14:textId="70142050" w:rsidR="001A10B1" w:rsidRPr="001A7581" w:rsidRDefault="001A10B1">
          <w:pPr>
            <w:pStyle w:val="Pieddepage"/>
            <w:rPr>
              <w:rFonts w:ascii="Arial Narrow" w:hAnsi="Arial Narrow"/>
            </w:rPr>
          </w:pPr>
          <w:r w:rsidRPr="001A7581">
            <w:rPr>
              <w:rFonts w:ascii="Arial Narrow" w:hAnsi="Arial Narrow"/>
            </w:rPr>
            <w:t>Baptiste, God, Alexander, Junior</w:t>
          </w:r>
        </w:p>
      </w:tc>
      <w:tc>
        <w:tcPr>
          <w:tcW w:w="4820" w:type="dxa"/>
        </w:tcPr>
        <w:p w14:paraId="7C57B723" w14:textId="46FC0638" w:rsidR="001A10B1" w:rsidRPr="001A7581" w:rsidRDefault="001A10B1">
          <w:pPr>
            <w:pStyle w:val="Pieddepage"/>
            <w:rPr>
              <w:rFonts w:ascii="Arial Narrow" w:hAnsi="Arial Narrow"/>
            </w:rPr>
          </w:pPr>
          <w:r w:rsidRPr="001A7581">
            <w:rPr>
              <w:rFonts w:ascii="Arial Narrow" w:hAnsi="Arial Narrow"/>
            </w:rPr>
            <w:t>Modifié le :</w:t>
          </w:r>
        </w:p>
      </w:tc>
      <w:tc>
        <w:tcPr>
          <w:tcW w:w="1037" w:type="dxa"/>
        </w:tcPr>
        <w:p w14:paraId="4C19C24F" w14:textId="39D13C11" w:rsidR="001A10B1" w:rsidRPr="001A7581" w:rsidRDefault="001A10B1" w:rsidP="001A10B1">
          <w:pPr>
            <w:pStyle w:val="Pieddepage"/>
            <w:jc w:val="right"/>
            <w:rPr>
              <w:rFonts w:ascii="Arial Narrow" w:hAnsi="Arial Narrow"/>
            </w:rPr>
          </w:pPr>
          <w:r w:rsidRPr="001A7581">
            <w:rPr>
              <w:rFonts w:ascii="Arial Narrow" w:hAnsi="Arial Narrow"/>
            </w:rPr>
            <w:t xml:space="preserve"> </w:t>
          </w:r>
          <w:r w:rsidRPr="001A7581">
            <w:rPr>
              <w:rFonts w:ascii="Arial Narrow" w:hAnsi="Arial Narrow"/>
              <w:b/>
              <w:bCs/>
            </w:rPr>
            <w:fldChar w:fldCharType="begin"/>
          </w:r>
          <w:r w:rsidRPr="001A7581">
            <w:rPr>
              <w:rFonts w:ascii="Arial Narrow" w:hAnsi="Arial Narrow"/>
              <w:b/>
              <w:bCs/>
            </w:rPr>
            <w:instrText>PAGE  \* Arabic  \* MERGEFORMAT</w:instrText>
          </w:r>
          <w:r w:rsidRPr="001A7581">
            <w:rPr>
              <w:rFonts w:ascii="Arial Narrow" w:hAnsi="Arial Narrow"/>
              <w:b/>
              <w:bCs/>
            </w:rPr>
            <w:fldChar w:fldCharType="separate"/>
          </w:r>
          <w:r w:rsidRPr="001A7581">
            <w:rPr>
              <w:rFonts w:ascii="Arial Narrow" w:hAnsi="Arial Narrow"/>
              <w:b/>
              <w:bCs/>
            </w:rPr>
            <w:t>1</w:t>
          </w:r>
          <w:r w:rsidRPr="001A7581">
            <w:rPr>
              <w:rFonts w:ascii="Arial Narrow" w:hAnsi="Arial Narrow"/>
              <w:b/>
              <w:bCs/>
            </w:rPr>
            <w:fldChar w:fldCharType="end"/>
          </w:r>
          <w:r w:rsidRPr="001A7581">
            <w:rPr>
              <w:rFonts w:ascii="Arial Narrow" w:hAnsi="Arial Narrow"/>
            </w:rPr>
            <w:t xml:space="preserve"> / </w:t>
          </w:r>
          <w:r w:rsidRPr="001A7581">
            <w:rPr>
              <w:rFonts w:ascii="Arial Narrow" w:hAnsi="Arial Narrow"/>
              <w:b/>
              <w:bCs/>
            </w:rPr>
            <w:fldChar w:fldCharType="begin"/>
          </w:r>
          <w:r w:rsidRPr="001A7581">
            <w:rPr>
              <w:rFonts w:ascii="Arial Narrow" w:hAnsi="Arial Narrow"/>
              <w:b/>
              <w:bCs/>
            </w:rPr>
            <w:instrText>NUMPAGES  \* Arabic  \* MERGEFORMAT</w:instrText>
          </w:r>
          <w:r w:rsidRPr="001A7581">
            <w:rPr>
              <w:rFonts w:ascii="Arial Narrow" w:hAnsi="Arial Narrow"/>
              <w:b/>
              <w:bCs/>
            </w:rPr>
            <w:fldChar w:fldCharType="separate"/>
          </w:r>
          <w:r w:rsidRPr="001A7581">
            <w:rPr>
              <w:rFonts w:ascii="Arial Narrow" w:hAnsi="Arial Narrow"/>
              <w:b/>
              <w:bCs/>
            </w:rPr>
            <w:t>2</w:t>
          </w:r>
          <w:r w:rsidRPr="001A7581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328FAD4E" w14:textId="77777777" w:rsidR="001A10B1" w:rsidRPr="001A7581" w:rsidRDefault="001A10B1">
    <w:pPr>
      <w:pStyle w:val="Pieddepage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D7D31" w14:textId="77777777" w:rsidR="005B45BB" w:rsidRDefault="005B45BB" w:rsidP="001A10B1">
      <w:pPr>
        <w:spacing w:after="0" w:line="240" w:lineRule="auto"/>
      </w:pPr>
      <w:r>
        <w:separator/>
      </w:r>
    </w:p>
  </w:footnote>
  <w:footnote w:type="continuationSeparator" w:id="0">
    <w:p w14:paraId="577D8906" w14:textId="77777777" w:rsidR="005B45BB" w:rsidRDefault="005B45BB" w:rsidP="001A1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846"/>
      <w:gridCol w:w="6946"/>
      <w:gridCol w:w="1604"/>
    </w:tblGrid>
    <w:tr w:rsidR="001A7581" w:rsidRPr="001A7581" w14:paraId="02140223" w14:textId="77777777" w:rsidTr="001A7581">
      <w:tc>
        <w:tcPr>
          <w:tcW w:w="846" w:type="dxa"/>
        </w:tcPr>
        <w:p w14:paraId="35217A2B" w14:textId="0A331524" w:rsidR="001A7581" w:rsidRPr="001A7581" w:rsidRDefault="001A7581" w:rsidP="001A7581">
          <w:pPr>
            <w:pStyle w:val="En-tte"/>
            <w:jc w:val="center"/>
            <w:rPr>
              <w:rFonts w:ascii="Arial Narrow" w:hAnsi="Arial Narrow"/>
              <w:b/>
              <w:bCs/>
            </w:rPr>
          </w:pPr>
          <w:r w:rsidRPr="001A7581">
            <w:rPr>
              <w:rFonts w:ascii="Arial Narrow" w:hAnsi="Arial Narrow"/>
              <w:b/>
              <w:bCs/>
            </w:rPr>
            <w:t>TSSR</w:t>
          </w:r>
        </w:p>
      </w:tc>
      <w:tc>
        <w:tcPr>
          <w:tcW w:w="6946" w:type="dxa"/>
        </w:tcPr>
        <w:p w14:paraId="605883AF" w14:textId="7B27A2AF" w:rsidR="001A7581" w:rsidRPr="001A7581" w:rsidRDefault="001A7581" w:rsidP="001A7581">
          <w:pPr>
            <w:pStyle w:val="En-tte"/>
            <w:jc w:val="center"/>
            <w:rPr>
              <w:rFonts w:ascii="Arial Narrow" w:hAnsi="Arial Narrow"/>
              <w:b/>
              <w:bCs/>
            </w:rPr>
          </w:pPr>
          <w:r w:rsidRPr="001A7581">
            <w:rPr>
              <w:rFonts w:ascii="Arial Narrow" w:hAnsi="Arial Narrow"/>
              <w:b/>
              <w:bCs/>
            </w:rPr>
            <w:t>OpenVPN sous Pfsense</w:t>
          </w:r>
        </w:p>
      </w:tc>
      <w:tc>
        <w:tcPr>
          <w:tcW w:w="1604" w:type="dxa"/>
        </w:tcPr>
        <w:p w14:paraId="3EC0B607" w14:textId="48A909BA" w:rsidR="001A7581" w:rsidRPr="001A7581" w:rsidRDefault="001A7581" w:rsidP="001A7581">
          <w:pPr>
            <w:pStyle w:val="En-tte"/>
            <w:jc w:val="center"/>
            <w:rPr>
              <w:rFonts w:ascii="Arial Narrow" w:hAnsi="Arial Narrow"/>
              <w:b/>
              <w:bCs/>
            </w:rPr>
          </w:pPr>
          <w:r w:rsidRPr="001A7581">
            <w:rPr>
              <w:rFonts w:ascii="Arial Narrow" w:hAnsi="Arial Narrow"/>
              <w:b/>
              <w:bCs/>
            </w:rPr>
            <w:t>29/01/2026</w:t>
          </w:r>
        </w:p>
      </w:tc>
    </w:tr>
  </w:tbl>
  <w:p w14:paraId="0DE289E5" w14:textId="77777777" w:rsidR="001A10B1" w:rsidRDefault="001A10B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751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732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23"/>
    <w:rsid w:val="000210D4"/>
    <w:rsid w:val="00114059"/>
    <w:rsid w:val="00194B8B"/>
    <w:rsid w:val="001A10B1"/>
    <w:rsid w:val="001A7581"/>
    <w:rsid w:val="001D0A9A"/>
    <w:rsid w:val="002C7476"/>
    <w:rsid w:val="003530DF"/>
    <w:rsid w:val="003E5D23"/>
    <w:rsid w:val="004B01D4"/>
    <w:rsid w:val="005B45BB"/>
    <w:rsid w:val="00B35C81"/>
    <w:rsid w:val="00C0259C"/>
    <w:rsid w:val="00D814D5"/>
    <w:rsid w:val="00EB6C04"/>
    <w:rsid w:val="00EC10B1"/>
    <w:rsid w:val="00F15E01"/>
    <w:rsid w:val="00F7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4802E"/>
  <w15:chartTrackingRefBased/>
  <w15:docId w15:val="{8C4480C3-1FF0-4E18-BD83-7224A299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B8B"/>
    <w:pPr>
      <w:spacing w:line="278" w:lineRule="auto"/>
    </w:pPr>
    <w:rPr>
      <w:rFonts w:eastAsiaTheme="minorEastAsia" w:cs="Arial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D0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3B3838" w:themeColor="background2" w:themeShade="40"/>
      <w:sz w:val="32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D0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67171" w:themeColor="background2" w:themeShade="80"/>
      <w:sz w:val="28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E5D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E5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E5D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E5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E5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E5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E5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0A9A"/>
    <w:rPr>
      <w:rFonts w:asciiTheme="majorHAnsi" w:eastAsiaTheme="majorEastAsia" w:hAnsiTheme="majorHAnsi" w:cstheme="majorBidi"/>
      <w:b/>
      <w:color w:val="3B3838" w:themeColor="background2" w:themeShade="40"/>
      <w:sz w:val="32"/>
      <w:szCs w:val="40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1D0A9A"/>
    <w:rPr>
      <w:rFonts w:asciiTheme="majorHAnsi" w:eastAsiaTheme="majorEastAsia" w:hAnsiTheme="majorHAnsi" w:cstheme="majorBidi"/>
      <w:color w:val="767171" w:themeColor="background2" w:themeShade="80"/>
      <w:sz w:val="28"/>
      <w:szCs w:val="32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3E5D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E5D2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E5D2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E5D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E5D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E5D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E5D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E5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E5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E5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E5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E5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E5D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E5D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E5D2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5D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E5D2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E5D23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94B8B"/>
    <w:rPr>
      <w:rFonts w:cs="Times New Roman"/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1D0A9A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021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A1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10B1"/>
    <w:rPr>
      <w:rFonts w:eastAsiaTheme="minorEastAsia" w:cs="Arial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A1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10B1"/>
    <w:rPr>
      <w:rFonts w:eastAsiaTheme="minorEastAsia" w:cs="Arial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https://www.it-connect.fr/wp-content-itc/uploads/2020/05/pfsense-vpn-ssl-client-to-site-open-vpn-33.jpg" TargetMode="External"/><Relationship Id="rId7" Type="http://schemas.openxmlformats.org/officeDocument/2006/relationships/image" Target="media/image1.png"/><Relationship Id="rId12" Type="http://schemas.openxmlformats.org/officeDocument/2006/relationships/image" Target="https://www.it-connect.fr/wp-content-itc/uploads/2020/05/pfsense-vpn-ssl-client-to-site-open-vpn-24-800x403.png" TargetMode="External"/><Relationship Id="rId17" Type="http://schemas.openxmlformats.org/officeDocument/2006/relationships/image" Target="https://www.it-connect.fr/wp-content-itc/uploads/2020/05/pfsense-vpn-ssl-client-to-site-open-vpn-31.png" TargetMode="External"/><Relationship Id="rId25" Type="http://schemas.openxmlformats.org/officeDocument/2006/relationships/image" Target="https://www.it-connect.fr/wp-content-itc/uploads/2020/05/pfsense-vpn-ssl-client-to-site-open-vpn-35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hyperlink" Target="https://openvpn.net/community-downloads/" TargetMode="External"/><Relationship Id="rId23" Type="http://schemas.openxmlformats.org/officeDocument/2006/relationships/image" Target="https://www.it-connect.fr/wp-content-itc/uploads/2020/05/pfsense-vpn-ssl-client-to-site-open-vpn-34.jpg" TargetMode="External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https://www.it-connect.fr/wp-content-itc/uploads/2020/05/pfsense-vpn-ssl-client-to-site-open-vpn-32.pn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https://www.it-connect.fr/wp-content-itc/uploads/2020/05/pfsense-vpn-ssl-client-to-site-open-vpn-25.png" TargetMode="External"/><Relationship Id="rId22" Type="http://schemas.openxmlformats.org/officeDocument/2006/relationships/image" Target="media/image10.jpeg"/><Relationship Id="rId27" Type="http://schemas.openxmlformats.org/officeDocument/2006/relationships/image" Target="https://www.it-connect.fr/wp-content-itc/uploads/2020/05/pfsense-vpn-ssl-client-to-site-open-vpn-36.pn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2132</Words>
  <Characters>11729</Characters>
  <Application>Microsoft Office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</dc:creator>
  <cp:keywords/>
  <dc:description/>
  <cp:lastModifiedBy>Administrateur</cp:lastModifiedBy>
  <cp:revision>2</cp:revision>
  <dcterms:created xsi:type="dcterms:W3CDTF">2026-01-29T15:04:00Z</dcterms:created>
  <dcterms:modified xsi:type="dcterms:W3CDTF">2026-01-29T15:04:00Z</dcterms:modified>
</cp:coreProperties>
</file>