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652E9" w14:textId="4754D4CC" w:rsidR="00353C01" w:rsidRPr="00432E46" w:rsidRDefault="00353C01">
      <w:pPr>
        <w:pStyle w:val="Titre1"/>
        <w:rPr>
          <w:lang w:val="fr-FR"/>
        </w:rPr>
      </w:pP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7631"/>
      </w:tblGrid>
      <w:tr w:rsidR="00353C01" w:rsidRPr="00432E46" w14:paraId="71B6217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</w:tcPr>
          <w:p w14:paraId="0AB76CFF" w14:textId="77777777" w:rsidR="00353C01" w:rsidRDefault="00FF1C7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161058" wp14:editId="217DB16C">
                  <wp:extent cx="457200" cy="457200"/>
                  <wp:effectExtent l="0" t="0" r="0" b="0"/>
                  <wp:docPr id="1" name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9DD1688" w14:textId="77777777" w:rsidR="00353C01" w:rsidRPr="00432E46" w:rsidRDefault="00FF1C7C">
            <w:pPr>
              <w:rPr>
                <w:lang w:val="fr-FR"/>
              </w:rPr>
            </w:pPr>
            <w:r w:rsidRPr="00432E46">
              <w:rPr>
                <w:lang w:val="fr-FR"/>
              </w:rPr>
              <w:t>La gestion des comptes utilisateurs est une prérogative du compte root.</w:t>
            </w:r>
          </w:p>
        </w:tc>
      </w:tr>
    </w:tbl>
    <w:p w14:paraId="732F648A" w14:textId="77777777" w:rsidR="00353C01" w:rsidRPr="00432E46" w:rsidRDefault="00FF1C7C">
      <w:pPr>
        <w:pStyle w:val="Titre2"/>
        <w:rPr>
          <w:lang w:val="fr-FR"/>
        </w:rPr>
      </w:pPr>
      <w:bookmarkStart w:id="0" w:name="__RefHeading___gestion_des_utilisateurs_"/>
      <w:bookmarkStart w:id="1" w:name="gestion_des_utilisateurs"/>
      <w:r w:rsidRPr="00432E46">
        <w:rPr>
          <w:lang w:val="fr-FR"/>
        </w:rPr>
        <w:t>GESTION DES UTILISATEURS</w:t>
      </w:r>
      <w:bookmarkEnd w:id="0"/>
      <w:bookmarkEnd w:id="1"/>
    </w:p>
    <w:p w14:paraId="7C3101E2" w14:textId="77777777" w:rsidR="00353C01" w:rsidRPr="00432E46" w:rsidRDefault="00FF1C7C">
      <w:pPr>
        <w:pStyle w:val="Titre3"/>
        <w:rPr>
          <w:lang w:val="fr-FR"/>
        </w:rPr>
      </w:pPr>
      <w:bookmarkStart w:id="2" w:name="__RefHeading___les_fichiers_de_conf_3"/>
      <w:bookmarkStart w:id="3" w:name="les_fichiers_de_conf"/>
      <w:r w:rsidRPr="00432E46">
        <w:rPr>
          <w:lang w:val="fr-FR"/>
        </w:rPr>
        <w:t>LES FICHIERS DE CONF</w:t>
      </w:r>
      <w:bookmarkEnd w:id="2"/>
      <w:bookmarkEnd w:id="3"/>
    </w:p>
    <w:p w14:paraId="7F222FC3" w14:textId="77777777" w:rsidR="00353C01" w:rsidRDefault="00FF1C7C">
      <w:pPr>
        <w:pStyle w:val="List1ContentFirst"/>
        <w:numPr>
          <w:ilvl w:val="0"/>
          <w:numId w:val="3"/>
        </w:numPr>
      </w:pPr>
      <w:r>
        <w:t>/</w:t>
      </w:r>
      <w:proofErr w:type="spellStart"/>
      <w:r>
        <w:t>etc</w:t>
      </w:r>
      <w:proofErr w:type="spellEnd"/>
      <w:r>
        <w:t>/passwd</w:t>
      </w:r>
    </w:p>
    <w:p w14:paraId="5D8F44FF" w14:textId="77777777" w:rsidR="00353C01" w:rsidRDefault="00FF1C7C">
      <w:pPr>
        <w:pStyle w:val="List1Content"/>
      </w:pPr>
      <w:r>
        <w:t>/</w:t>
      </w:r>
      <w:proofErr w:type="spellStart"/>
      <w:r>
        <w:t>etc</w:t>
      </w:r>
      <w:proofErr w:type="spellEnd"/>
      <w:r>
        <w:t>/group</w:t>
      </w:r>
    </w:p>
    <w:p w14:paraId="5C56DFE6" w14:textId="77777777" w:rsidR="00353C01" w:rsidRDefault="00FF1C7C">
      <w:pPr>
        <w:pStyle w:val="List1ContentLast"/>
      </w:pPr>
      <w:r>
        <w:t>/</w:t>
      </w:r>
      <w:proofErr w:type="spellStart"/>
      <w:r>
        <w:t>etc</w:t>
      </w:r>
      <w:proofErr w:type="spellEnd"/>
      <w:r>
        <w:t>/shadow</w:t>
      </w:r>
      <w:bookmarkStart w:id="4" w:name="_GoBack"/>
      <w:bookmarkEnd w:id="4"/>
    </w:p>
    <w:p w14:paraId="0BD85EAA" w14:textId="77777777" w:rsidR="00353C01" w:rsidRDefault="00FF1C7C">
      <w:pPr>
        <w:pStyle w:val="Titre3"/>
      </w:pPr>
      <w:bookmarkStart w:id="5" w:name="__RefHeading___les_commandes_4"/>
      <w:bookmarkStart w:id="6" w:name="les_commandes"/>
      <w:r>
        <w:t>LES COMMANDES</w:t>
      </w:r>
      <w:bookmarkEnd w:id="5"/>
      <w:bookmarkEnd w:id="6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19"/>
        <w:gridCol w:w="5013"/>
      </w:tblGrid>
      <w:tr w:rsidR="00353C01" w14:paraId="226BB55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B446A6" w14:textId="77777777" w:rsidR="00353C01" w:rsidRDefault="00FF1C7C">
            <w:pPr>
              <w:pStyle w:val="TableContents"/>
            </w:pPr>
            <w:proofErr w:type="spellStart"/>
            <w:r>
              <w:t>useradd</w:t>
            </w:r>
            <w:proofErr w:type="spellEnd"/>
            <w:r>
              <w:t xml:space="preserve"> (</w:t>
            </w:r>
            <w:proofErr w:type="spellStart"/>
            <w:r>
              <w:t>variante</w:t>
            </w:r>
            <w:proofErr w:type="spellEnd"/>
            <w:r>
              <w:t xml:space="preserve"> </w:t>
            </w:r>
            <w:proofErr w:type="gramStart"/>
            <w:r>
              <w:t>Debian :</w:t>
            </w:r>
            <w:proofErr w:type="gramEnd"/>
            <w:r>
              <w:t xml:space="preserve"> </w:t>
            </w:r>
            <w:proofErr w:type="spellStart"/>
            <w:r>
              <w:t>adduser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70C32" w14:textId="77777777" w:rsidR="00353C01" w:rsidRDefault="00FF1C7C">
            <w:pPr>
              <w:pStyle w:val="TableContents"/>
            </w:pPr>
            <w:proofErr w:type="spellStart"/>
            <w:r>
              <w:t>groupadd</w:t>
            </w:r>
            <w:proofErr w:type="spellEnd"/>
            <w:r>
              <w:t xml:space="preserve"> (</w:t>
            </w:r>
            <w:proofErr w:type="spellStart"/>
            <w:r>
              <w:t>variante</w:t>
            </w:r>
            <w:proofErr w:type="spellEnd"/>
            <w:r>
              <w:t xml:space="preserve"> </w:t>
            </w:r>
            <w:proofErr w:type="gramStart"/>
            <w:r>
              <w:t>Debian :</w:t>
            </w:r>
            <w:proofErr w:type="gramEnd"/>
            <w:r>
              <w:t xml:space="preserve"> </w:t>
            </w:r>
            <w:proofErr w:type="spellStart"/>
            <w:r>
              <w:t>addgroup</w:t>
            </w:r>
            <w:proofErr w:type="spellEnd"/>
            <w:r>
              <w:t>)</w:t>
            </w:r>
          </w:p>
        </w:tc>
      </w:tr>
      <w:tr w:rsidR="00353C01" w14:paraId="4B192B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1919B6" w14:textId="77777777" w:rsidR="00353C01" w:rsidRDefault="00FF1C7C">
            <w:pPr>
              <w:pStyle w:val="TableContents"/>
            </w:pPr>
            <w:proofErr w:type="spellStart"/>
            <w:r>
              <w:t>usermod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FC10B0" w14:textId="77777777" w:rsidR="00353C01" w:rsidRDefault="00FF1C7C">
            <w:pPr>
              <w:pStyle w:val="TableContents"/>
            </w:pPr>
            <w:proofErr w:type="spellStart"/>
            <w:r>
              <w:t>groupmod</w:t>
            </w:r>
            <w:proofErr w:type="spellEnd"/>
          </w:p>
        </w:tc>
      </w:tr>
      <w:tr w:rsidR="00353C01" w14:paraId="5F1FC2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9DCF4F" w14:textId="77777777" w:rsidR="00353C01" w:rsidRDefault="00FF1C7C">
            <w:pPr>
              <w:pStyle w:val="TableContents"/>
            </w:pPr>
            <w:proofErr w:type="spellStart"/>
            <w:r>
              <w:t>userdel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26C9FE" w14:textId="77777777" w:rsidR="00353C01" w:rsidRDefault="00FF1C7C">
            <w:pPr>
              <w:pStyle w:val="TableContents"/>
            </w:pPr>
            <w:proofErr w:type="spellStart"/>
            <w:r>
              <w:t>groupdel</w:t>
            </w:r>
            <w:proofErr w:type="spellEnd"/>
          </w:p>
        </w:tc>
      </w:tr>
      <w:tr w:rsidR="00353C01" w14:paraId="6ACAA82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50982" w14:textId="77777777" w:rsidR="00353C01" w:rsidRDefault="00FF1C7C">
            <w:pPr>
              <w:pStyle w:val="TableContents"/>
            </w:pPr>
            <w:r>
              <w:t>passwd</w:t>
            </w:r>
          </w:p>
        </w:tc>
      </w:tr>
      <w:tr w:rsidR="00353C01" w14:paraId="060AD4D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1B788" w14:textId="77777777" w:rsidR="00353C01" w:rsidRDefault="00FF1C7C">
            <w:pPr>
              <w:pStyle w:val="TableContents"/>
            </w:pPr>
            <w:proofErr w:type="spellStart"/>
            <w:r>
              <w:t>chpasswd</w:t>
            </w:r>
            <w:proofErr w:type="spellEnd"/>
          </w:p>
        </w:tc>
      </w:tr>
      <w:tr w:rsidR="00353C01" w14:paraId="7106CA9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32BDE" w14:textId="77777777" w:rsidR="00353C01" w:rsidRDefault="00FF1C7C">
            <w:pPr>
              <w:pStyle w:val="TableContents"/>
            </w:pPr>
            <w:r>
              <w:t>id</w:t>
            </w:r>
          </w:p>
        </w:tc>
      </w:tr>
      <w:tr w:rsidR="00353C01" w14:paraId="1A8D4A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973F74" w14:textId="77777777" w:rsidR="00353C01" w:rsidRDefault="00FF1C7C">
            <w:pPr>
              <w:pStyle w:val="TableContents"/>
            </w:pPr>
            <w:proofErr w:type="spellStart"/>
            <w:r>
              <w:t>chsh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69FFF6" w14:textId="77777777" w:rsidR="00353C01" w:rsidRDefault="00FF1C7C">
            <w:pPr>
              <w:pStyle w:val="TableContents"/>
            </w:pPr>
            <w:proofErr w:type="spellStart"/>
            <w:r>
              <w:t>chfn</w:t>
            </w:r>
            <w:proofErr w:type="spellEnd"/>
          </w:p>
        </w:tc>
      </w:tr>
      <w:tr w:rsidR="00353C01" w14:paraId="7CEB3A8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BF037" w14:textId="77777777" w:rsidR="00353C01" w:rsidRDefault="00FF1C7C">
            <w:pPr>
              <w:pStyle w:val="TableContents"/>
            </w:pPr>
            <w:proofErr w:type="spellStart"/>
            <w:r>
              <w:t>getent</w:t>
            </w:r>
            <w:proofErr w:type="spellEnd"/>
          </w:p>
        </w:tc>
      </w:tr>
      <w:tr w:rsidR="00353C01" w14:paraId="59371EA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324BD9" w14:textId="77777777" w:rsidR="00353C01" w:rsidRDefault="00FF1C7C">
            <w:pPr>
              <w:pStyle w:val="TableContents"/>
            </w:pPr>
            <w:proofErr w:type="spellStart"/>
            <w:r>
              <w:t>pwck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94C430" w14:textId="77777777" w:rsidR="00353C01" w:rsidRDefault="00FF1C7C">
            <w:pPr>
              <w:pStyle w:val="TableContents"/>
            </w:pPr>
            <w:proofErr w:type="spellStart"/>
            <w:r>
              <w:t>grpck</w:t>
            </w:r>
            <w:proofErr w:type="spellEnd"/>
          </w:p>
        </w:tc>
      </w:tr>
    </w:tbl>
    <w:p w14:paraId="32A0F0B9" w14:textId="77777777" w:rsidR="00353C01" w:rsidRDefault="00FF1C7C">
      <w:pPr>
        <w:pStyle w:val="Titre2"/>
      </w:pPr>
      <w:bookmarkStart w:id="7" w:name="__RefHeading___les_droits_5"/>
      <w:bookmarkStart w:id="8" w:name="les_droits"/>
      <w:r>
        <w:t>LES DROITS</w:t>
      </w:r>
      <w:bookmarkEnd w:id="7"/>
      <w:bookmarkEnd w:id="8"/>
    </w:p>
    <w:p w14:paraId="633FB82E" w14:textId="77777777" w:rsidR="00353C01" w:rsidRDefault="00FF1C7C">
      <w:pPr>
        <w:pStyle w:val="Titre3"/>
      </w:pPr>
      <w:bookmarkStart w:id="9" w:name="__RefHeading___categories_d_utilisateurs"/>
      <w:bookmarkStart w:id="10" w:name="categories_d_utilisateurs"/>
      <w:r>
        <w:t>CATEGORIES D'UTILISATEURS</w:t>
      </w:r>
      <w:bookmarkEnd w:id="9"/>
      <w:bookmarkEnd w:id="10"/>
    </w:p>
    <w:p w14:paraId="1E89A7C9" w14:textId="77777777" w:rsidR="00353C01" w:rsidRDefault="00FF1C7C">
      <w:pPr>
        <w:pStyle w:val="List1ContentFirst"/>
        <w:numPr>
          <w:ilvl w:val="0"/>
          <w:numId w:val="4"/>
        </w:numPr>
      </w:pPr>
      <w:r>
        <w:t xml:space="preserve">le propriétaire du </w:t>
      </w:r>
      <w:proofErr w:type="spellStart"/>
      <w:r>
        <w:t>fichier</w:t>
      </w:r>
      <w:proofErr w:type="spellEnd"/>
      <w:r>
        <w:t>,</w:t>
      </w:r>
    </w:p>
    <w:p w14:paraId="21F69327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lang w:val="fr-FR"/>
        </w:rPr>
        <w:t xml:space="preserve">le groupe auquel appartient le </w:t>
      </w:r>
      <w:r w:rsidRPr="00432E46">
        <w:rPr>
          <w:lang w:val="fr-FR"/>
        </w:rPr>
        <w:t>propriétaire,</w:t>
      </w:r>
    </w:p>
    <w:p w14:paraId="0B77FD70" w14:textId="77777777" w:rsidR="00353C01" w:rsidRDefault="00FF1C7C">
      <w:pPr>
        <w:pStyle w:val="List1ContentLast"/>
      </w:pPr>
      <w:r>
        <w:t xml:space="preserve">les </w:t>
      </w:r>
      <w:proofErr w:type="spellStart"/>
      <w:proofErr w:type="gramStart"/>
      <w:r>
        <w:t>autres</w:t>
      </w:r>
      <w:proofErr w:type="spellEnd"/>
      <w:r>
        <w:t> !</w:t>
      </w:r>
      <w:proofErr w:type="gramEnd"/>
    </w:p>
    <w:p w14:paraId="154262FE" w14:textId="77777777" w:rsidR="00353C01" w:rsidRDefault="00FF1C7C">
      <w:pPr>
        <w:pStyle w:val="Titre3"/>
      </w:pPr>
      <w:bookmarkStart w:id="11" w:name="__RefHeading___les_droits_7"/>
      <w:bookmarkStart w:id="12" w:name="les_droits1"/>
      <w:r>
        <w:t>LES DROITS</w:t>
      </w:r>
      <w:bookmarkEnd w:id="11"/>
      <w:bookmarkEnd w:id="12"/>
    </w:p>
    <w:p w14:paraId="2EDC71AE" w14:textId="77777777" w:rsidR="00353C01" w:rsidRDefault="00FF1C7C">
      <w:pPr>
        <w:pStyle w:val="List1ContentFirst"/>
        <w:numPr>
          <w:ilvl w:val="0"/>
          <w:numId w:val="5"/>
        </w:numPr>
      </w:pPr>
      <w:r>
        <w:rPr>
          <w:rStyle w:val="StrongEmphasis"/>
        </w:rPr>
        <w:t>r</w:t>
      </w:r>
      <w:r>
        <w:t xml:space="preserve"> (read)</w:t>
      </w:r>
    </w:p>
    <w:p w14:paraId="5A01FE05" w14:textId="77777777" w:rsidR="00353C01" w:rsidRDefault="00FF1C7C">
      <w:pPr>
        <w:pStyle w:val="List1Content"/>
      </w:pPr>
      <w:r>
        <w:rPr>
          <w:rStyle w:val="StrongEmphasis"/>
        </w:rPr>
        <w:t>w</w:t>
      </w:r>
      <w:r>
        <w:t xml:space="preserve"> (write)</w:t>
      </w:r>
    </w:p>
    <w:p w14:paraId="197AEF8B" w14:textId="77777777" w:rsidR="00353C01" w:rsidRPr="00432E46" w:rsidRDefault="00FF1C7C">
      <w:pPr>
        <w:pStyle w:val="List1ContentLast"/>
        <w:rPr>
          <w:lang w:val="fr-FR"/>
        </w:rPr>
      </w:pPr>
      <w:r w:rsidRPr="00432E46">
        <w:rPr>
          <w:rStyle w:val="StrongEmphasis"/>
          <w:lang w:val="fr-FR"/>
        </w:rPr>
        <w:t>x</w:t>
      </w:r>
      <w:r w:rsidRPr="00432E46">
        <w:rPr>
          <w:lang w:val="fr-FR"/>
        </w:rPr>
        <w:t xml:space="preserve"> (</w:t>
      </w:r>
      <w:proofErr w:type="spellStart"/>
      <w:r w:rsidRPr="00432E46">
        <w:rPr>
          <w:lang w:val="fr-FR"/>
        </w:rPr>
        <w:t>execute</w:t>
      </w:r>
      <w:proofErr w:type="spellEnd"/>
      <w:r w:rsidRPr="00432E46">
        <w:rPr>
          <w:lang w:val="fr-FR"/>
        </w:rPr>
        <w:t>) droit d'exécuter le fichier ou de parcourir le répertoire.</w:t>
      </w:r>
    </w:p>
    <w:p w14:paraId="1C44664A" w14:textId="77777777" w:rsidR="00353C01" w:rsidRPr="00432E46" w:rsidRDefault="00FF1C7C">
      <w:pPr>
        <w:pStyle w:val="Titre4"/>
        <w:rPr>
          <w:lang w:val="fr-FR"/>
        </w:rPr>
      </w:pPr>
      <w:bookmarkStart w:id="13" w:name="__RefHeading___le_sticky_bit_valeur_octa"/>
      <w:bookmarkStart w:id="14" w:name="le_sticky_bit_valeur_octale_1000"/>
      <w:r w:rsidRPr="00432E46">
        <w:rPr>
          <w:lang w:val="fr-FR"/>
        </w:rPr>
        <w:t>LE STICKY BIT (valeur octale 1000)</w:t>
      </w:r>
      <w:bookmarkEnd w:id="13"/>
      <w:bookmarkEnd w:id="14"/>
    </w:p>
    <w:p w14:paraId="0714E09B" w14:textId="77777777" w:rsidR="00353C01" w:rsidRPr="00432E46" w:rsidRDefault="00FF1C7C">
      <w:pPr>
        <w:pStyle w:val="Textbody"/>
        <w:rPr>
          <w:lang w:val="fr-FR"/>
        </w:rPr>
      </w:pPr>
      <w:r w:rsidRPr="00432E46">
        <w:rPr>
          <w:lang w:val="fr-FR"/>
        </w:rPr>
        <w:t>Lorsque ce droit est positionné sur un répertoire, il interdit la suppression d'un fichier qu'il contient à tout utilisateur autre q</w:t>
      </w:r>
      <w:r w:rsidRPr="00432E46">
        <w:rPr>
          <w:lang w:val="fr-FR"/>
        </w:rPr>
        <w:t xml:space="preserve">ue le propriétaire du fichier. Néanmoins, il est toujours possible </w:t>
      </w:r>
      <w:r w:rsidRPr="00432E46">
        <w:rPr>
          <w:lang w:val="fr-FR"/>
        </w:rPr>
        <w:lastRenderedPageBreak/>
        <w:t xml:space="preserve">pour un utilisateur possédant les droits d'écriture sur ce fichier de le modifier (par exemple de le transformer en un fichier vide). La création de nouveaux fichiers est toujours possible </w:t>
      </w:r>
      <w:r w:rsidRPr="00432E46">
        <w:rPr>
          <w:lang w:val="fr-FR"/>
        </w:rPr>
        <w:t>pour tous les utilisateurs possédant le droit d'écriture sur ce répertoire.</w:t>
      </w:r>
    </w:p>
    <w:p w14:paraId="46F944DE" w14:textId="77777777" w:rsidR="00353C01" w:rsidRPr="00432E46" w:rsidRDefault="00FF1C7C">
      <w:pPr>
        <w:pStyle w:val="Textbody"/>
        <w:rPr>
          <w:lang w:val="fr-FR"/>
        </w:rPr>
      </w:pPr>
      <w:r w:rsidRPr="00432E46">
        <w:rPr>
          <w:lang w:val="fr-FR"/>
        </w:rPr>
        <w:t xml:space="preserve">C'est le cas du répertoire </w:t>
      </w:r>
      <w:r w:rsidRPr="00432E46">
        <w:rPr>
          <w:rStyle w:val="StrongEmphasis"/>
          <w:lang w:val="fr-FR"/>
        </w:rPr>
        <w:t>/</w:t>
      </w:r>
      <w:proofErr w:type="spellStart"/>
      <w:r w:rsidRPr="00432E46">
        <w:rPr>
          <w:rStyle w:val="StrongEmphasis"/>
          <w:lang w:val="fr-FR"/>
        </w:rPr>
        <w:t>tmp</w:t>
      </w:r>
      <w:proofErr w:type="spellEnd"/>
      <w:r w:rsidRPr="00432E46">
        <w:rPr>
          <w:lang w:val="fr-FR"/>
        </w:rPr>
        <w:t xml:space="preserve"> par exemple :</w:t>
      </w:r>
    </w:p>
    <w:p w14:paraId="63D3D914" w14:textId="77777777" w:rsidR="00353C01" w:rsidRDefault="00FF1C7C">
      <w:pPr>
        <w:pStyle w:val="PreformattedText"/>
      </w:pPr>
      <w:proofErr w:type="spellStart"/>
      <w:r>
        <w:t>hannibal@ubuntu</w:t>
      </w:r>
      <w:proofErr w:type="spellEnd"/>
      <w:r>
        <w:t xml:space="preserve">:/$ cd / </w:t>
      </w:r>
      <w:r>
        <w:br/>
      </w:r>
      <w:proofErr w:type="spellStart"/>
      <w:r>
        <w:t>hannibal@ubuntu</w:t>
      </w:r>
      <w:proofErr w:type="spellEnd"/>
      <w:r>
        <w:t xml:space="preserve">:/$ ls -l | grep </w:t>
      </w:r>
      <w:proofErr w:type="spellStart"/>
      <w:r>
        <w:t>tmp</w:t>
      </w:r>
      <w:proofErr w:type="spellEnd"/>
      <w:r>
        <w:t xml:space="preserve"> </w:t>
      </w:r>
      <w:r>
        <w:br/>
      </w:r>
      <w:proofErr w:type="spellStart"/>
      <w:proofErr w:type="gramStart"/>
      <w:r>
        <w:t>drwxrwxrwt</w:t>
      </w:r>
      <w:proofErr w:type="spellEnd"/>
      <w:r>
        <w:t xml:space="preserve">  17</w:t>
      </w:r>
      <w:proofErr w:type="gramEnd"/>
      <w:r>
        <w:t xml:space="preserve"> root </w:t>
      </w:r>
      <w:proofErr w:type="spellStart"/>
      <w:r>
        <w:t>root</w:t>
      </w:r>
      <w:proofErr w:type="spellEnd"/>
      <w:r>
        <w:t xml:space="preserve"> 266240 </w:t>
      </w:r>
      <w:proofErr w:type="spellStart"/>
      <w:r>
        <w:t>nov.</w:t>
      </w:r>
      <w:proofErr w:type="spellEnd"/>
      <w:r>
        <w:t xml:space="preserve">  10 10:30 </w:t>
      </w:r>
      <w:proofErr w:type="spellStart"/>
      <w:r>
        <w:t>tmp</w:t>
      </w:r>
      <w:proofErr w:type="spellEnd"/>
    </w:p>
    <w:p w14:paraId="513BCBB3" w14:textId="77777777" w:rsidR="00353C01" w:rsidRPr="00432E46" w:rsidRDefault="00FF1C7C">
      <w:pPr>
        <w:pStyle w:val="Titre4"/>
        <w:rPr>
          <w:lang w:val="fr-FR"/>
        </w:rPr>
      </w:pPr>
      <w:bookmarkStart w:id="15" w:name="__RefHeading___droits_d_endossement_9"/>
      <w:bookmarkStart w:id="16" w:name="droits_d_endossement"/>
      <w:r w:rsidRPr="00432E46">
        <w:rPr>
          <w:lang w:val="fr-FR"/>
        </w:rPr>
        <w:t>DROITS D'ENDOSSEMENT</w:t>
      </w:r>
      <w:bookmarkEnd w:id="15"/>
      <w:bookmarkEnd w:id="16"/>
    </w:p>
    <w:p w14:paraId="7E028065" w14:textId="77777777" w:rsidR="00353C01" w:rsidRPr="00432E46" w:rsidRDefault="00FF1C7C">
      <w:pPr>
        <w:pStyle w:val="Textbody"/>
        <w:rPr>
          <w:lang w:val="fr-FR"/>
        </w:rPr>
      </w:pPr>
      <w:r w:rsidRPr="00432E46">
        <w:rPr>
          <w:lang w:val="fr-FR"/>
        </w:rPr>
        <w:t xml:space="preserve">La philosophie des droits d’endossement est d’augmenter les privilèges des utilisateurs. Par exemple, le droit </w:t>
      </w:r>
      <w:r w:rsidRPr="00432E46">
        <w:rPr>
          <w:rStyle w:val="StrongEmphasis"/>
          <w:lang w:val="fr-FR"/>
        </w:rPr>
        <w:t>S</w:t>
      </w:r>
      <w:r w:rsidRPr="00432E46">
        <w:rPr>
          <w:lang w:val="fr-FR"/>
        </w:rPr>
        <w:t>et-</w:t>
      </w:r>
      <w:r w:rsidRPr="00432E46">
        <w:rPr>
          <w:rStyle w:val="StrongEmphasis"/>
          <w:lang w:val="fr-FR"/>
        </w:rPr>
        <w:t>UID</w:t>
      </w:r>
      <w:r w:rsidRPr="00432E46">
        <w:rPr>
          <w:lang w:val="fr-FR"/>
        </w:rPr>
        <w:t xml:space="preserve"> (</w:t>
      </w:r>
      <w:r w:rsidRPr="00432E46">
        <w:rPr>
          <w:rStyle w:val="StrongEmphasis"/>
          <w:lang w:val="fr-FR"/>
        </w:rPr>
        <w:t>SUID</w:t>
      </w:r>
      <w:r w:rsidRPr="00432E46">
        <w:rPr>
          <w:lang w:val="fr-FR"/>
        </w:rPr>
        <w:t>) sur un binaire exécutable permet à l’utilisateur de l’application correspondante d’avoir les mêmes droits d’accès que le propriétaire du binaire.</w:t>
      </w:r>
    </w:p>
    <w:p w14:paraId="410491E3" w14:textId="77777777" w:rsidR="00353C01" w:rsidRPr="00432E46" w:rsidRDefault="00FF1C7C">
      <w:pPr>
        <w:pStyle w:val="Textbody"/>
        <w:rPr>
          <w:lang w:val="fr-FR"/>
        </w:rPr>
      </w:pPr>
      <w:r w:rsidRPr="00432E46">
        <w:rPr>
          <w:lang w:val="fr-FR"/>
        </w:rPr>
        <w:t xml:space="preserve">Le droit </w:t>
      </w:r>
      <w:r w:rsidRPr="00432E46">
        <w:rPr>
          <w:rStyle w:val="StrongEmphasis"/>
          <w:lang w:val="fr-FR"/>
        </w:rPr>
        <w:t>S</w:t>
      </w:r>
      <w:r w:rsidRPr="00432E46">
        <w:rPr>
          <w:lang w:val="fr-FR"/>
        </w:rPr>
        <w:t>et-</w:t>
      </w:r>
      <w:r w:rsidRPr="00432E46">
        <w:rPr>
          <w:rStyle w:val="StrongEmphasis"/>
          <w:lang w:val="fr-FR"/>
        </w:rPr>
        <w:t>GID</w:t>
      </w:r>
      <w:r w:rsidRPr="00432E46">
        <w:rPr>
          <w:lang w:val="fr-FR"/>
        </w:rPr>
        <w:t xml:space="preserve"> (</w:t>
      </w:r>
      <w:r w:rsidRPr="00432E46">
        <w:rPr>
          <w:rStyle w:val="StrongEmphasis"/>
          <w:lang w:val="fr-FR"/>
        </w:rPr>
        <w:t>SGID</w:t>
      </w:r>
      <w:r w:rsidRPr="00432E46">
        <w:rPr>
          <w:lang w:val="fr-FR"/>
        </w:rPr>
        <w:t>) permet, lui, d’endosser les droits du groupe auquel est affilié le binaire.</w:t>
      </w:r>
    </w:p>
    <w:p w14:paraId="675D7A38" w14:textId="77777777" w:rsidR="00353C01" w:rsidRPr="00432E46" w:rsidRDefault="00FF1C7C">
      <w:pPr>
        <w:pStyle w:val="Textbody"/>
        <w:rPr>
          <w:lang w:val="fr-FR"/>
        </w:rPr>
      </w:pPr>
      <w:r w:rsidRPr="00432E46">
        <w:rPr>
          <w:rStyle w:val="StrongEmphasis"/>
          <w:u w:val="single"/>
          <w:lang w:val="fr-FR"/>
        </w:rPr>
        <w:t>Exemple :</w:t>
      </w:r>
      <w:r w:rsidRPr="00432E46">
        <w:rPr>
          <w:lang w:val="fr-FR"/>
        </w:rPr>
        <w:t xml:space="preserve"> Le fichier </w:t>
      </w:r>
      <w:r w:rsidRPr="00432E46">
        <w:rPr>
          <w:rStyle w:val="StrongEmphasis"/>
          <w:lang w:val="fr-FR"/>
        </w:rPr>
        <w:t>/</w:t>
      </w:r>
      <w:proofErr w:type="spellStart"/>
      <w:r w:rsidRPr="00432E46">
        <w:rPr>
          <w:rStyle w:val="StrongEmphasis"/>
          <w:lang w:val="fr-FR"/>
        </w:rPr>
        <w:t>etc</w:t>
      </w:r>
      <w:proofErr w:type="spellEnd"/>
      <w:r w:rsidRPr="00432E46">
        <w:rPr>
          <w:rStyle w:val="StrongEmphasis"/>
          <w:lang w:val="fr-FR"/>
        </w:rPr>
        <w:t>/</w:t>
      </w:r>
      <w:proofErr w:type="spellStart"/>
      <w:r w:rsidRPr="00432E46">
        <w:rPr>
          <w:rStyle w:val="StrongEmphasis"/>
          <w:lang w:val="fr-FR"/>
        </w:rPr>
        <w:t>shadow</w:t>
      </w:r>
      <w:proofErr w:type="spellEnd"/>
      <w:r w:rsidRPr="00432E46">
        <w:rPr>
          <w:lang w:val="fr-FR"/>
        </w:rPr>
        <w:t xml:space="preserve"> n’est en théorie accessible qu’à </w:t>
      </w:r>
      <w:r w:rsidRPr="00432E46">
        <w:rPr>
          <w:rStyle w:val="StrongEmphasis"/>
          <w:lang w:val="fr-FR"/>
        </w:rPr>
        <w:t>root</w:t>
      </w:r>
      <w:r w:rsidRPr="00432E46">
        <w:rPr>
          <w:lang w:val="fr-FR"/>
        </w:rPr>
        <w:t xml:space="preserve">. Or, tout utilisateur à accès en écriture à ce fichier lorsqu’il change son mot de passe grâce à la commande </w:t>
      </w:r>
      <w:r w:rsidRPr="00432E46">
        <w:rPr>
          <w:rStyle w:val="StrongEmphasis"/>
          <w:lang w:val="fr-FR"/>
        </w:rPr>
        <w:t>/</w:t>
      </w:r>
      <w:proofErr w:type="spellStart"/>
      <w:r w:rsidRPr="00432E46">
        <w:rPr>
          <w:rStyle w:val="StrongEmphasis"/>
          <w:lang w:val="fr-FR"/>
        </w:rPr>
        <w:t>usr</w:t>
      </w:r>
      <w:proofErr w:type="spellEnd"/>
      <w:r w:rsidRPr="00432E46">
        <w:rPr>
          <w:rStyle w:val="StrongEmphasis"/>
          <w:lang w:val="fr-FR"/>
        </w:rPr>
        <w:t>/bin/</w:t>
      </w:r>
      <w:proofErr w:type="spellStart"/>
      <w:r w:rsidRPr="00432E46">
        <w:rPr>
          <w:rStyle w:val="StrongEmphasis"/>
          <w:lang w:val="fr-FR"/>
        </w:rPr>
        <w:t>passwd</w:t>
      </w:r>
      <w:proofErr w:type="spellEnd"/>
      <w:r w:rsidRPr="00432E46">
        <w:rPr>
          <w:lang w:val="fr-FR"/>
        </w:rPr>
        <w:t xml:space="preserve">. </w:t>
      </w:r>
      <w:r w:rsidRPr="00432E46">
        <w:rPr>
          <w:rStyle w:val="StrongEmphasis"/>
          <w:lang w:val="fr-FR"/>
        </w:rPr>
        <w:t>L’explication réside dans le fait que cette commande, possé</w:t>
      </w:r>
      <w:r w:rsidRPr="00432E46">
        <w:rPr>
          <w:rStyle w:val="StrongEmphasis"/>
          <w:lang w:val="fr-FR"/>
        </w:rPr>
        <w:t>dée par root possède le droit SUID et donne de fait à tous les utilisateurs les mêmes droits que root.</w:t>
      </w:r>
    </w:p>
    <w:p w14:paraId="08269E7F" w14:textId="77777777" w:rsidR="00353C01" w:rsidRDefault="00FF1C7C">
      <w:pPr>
        <w:pStyle w:val="PreformattedText"/>
      </w:pPr>
      <w:proofErr w:type="spellStart"/>
      <w:r>
        <w:t>hannibal@ubuntu</w:t>
      </w:r>
      <w:proofErr w:type="spellEnd"/>
      <w:r>
        <w:t>:/$ ls -l /</w:t>
      </w:r>
      <w:proofErr w:type="spellStart"/>
      <w:r>
        <w:t>usr</w:t>
      </w:r>
      <w:proofErr w:type="spellEnd"/>
      <w:r>
        <w:t xml:space="preserve">/bin/passwd </w:t>
      </w:r>
      <w:r>
        <w:br/>
      </w:r>
      <w:r>
        <w:t>-</w:t>
      </w:r>
      <w:proofErr w:type="spellStart"/>
      <w:r>
        <w:t>rwsr</w:t>
      </w:r>
      <w:proofErr w:type="spellEnd"/>
      <w:r>
        <w:t>-</w:t>
      </w:r>
      <w:proofErr w:type="spellStart"/>
      <w:r>
        <w:t>xr</w:t>
      </w:r>
      <w:proofErr w:type="spellEnd"/>
      <w:r>
        <w:t xml:space="preserve">-x 1 root </w:t>
      </w:r>
      <w:proofErr w:type="spellStart"/>
      <w:r>
        <w:t>root</w:t>
      </w:r>
      <w:proofErr w:type="spellEnd"/>
      <w:r>
        <w:t xml:space="preserve"> 42824 sept. 13 00:29 /</w:t>
      </w:r>
      <w:proofErr w:type="spellStart"/>
      <w:r>
        <w:t>usr</w:t>
      </w:r>
      <w:proofErr w:type="spellEnd"/>
      <w:r>
        <w:t xml:space="preserve">/bin/passwd </w:t>
      </w:r>
      <w:r>
        <w:br/>
      </w:r>
      <w:proofErr w:type="spellStart"/>
      <w:r>
        <w:t>hannibal@ubuntu</w:t>
      </w:r>
      <w:proofErr w:type="spellEnd"/>
      <w:r>
        <w:t>:/$</w:t>
      </w:r>
    </w:p>
    <w:p w14:paraId="4C9B340B" w14:textId="77777777" w:rsidR="00353C01" w:rsidRDefault="00FF1C7C">
      <w:pPr>
        <w:pStyle w:val="Titre4"/>
      </w:pPr>
      <w:bookmarkStart w:id="17" w:name="__RefHeading___les_droits_en_octal_10"/>
      <w:bookmarkStart w:id="18" w:name="les_droits_en_octal"/>
      <w:r>
        <w:t>LES DROITS EN OCTAL</w:t>
      </w:r>
      <w:bookmarkEnd w:id="17"/>
      <w:bookmarkEnd w:id="18"/>
    </w:p>
    <w:p w14:paraId="792875E4" w14:textId="77777777" w:rsidR="00353C01" w:rsidRPr="00432E46" w:rsidRDefault="00FF1C7C">
      <w:pPr>
        <w:pStyle w:val="List1ContentFirst"/>
        <w:numPr>
          <w:ilvl w:val="0"/>
          <w:numId w:val="6"/>
        </w:numPr>
        <w:rPr>
          <w:lang w:val="fr-FR"/>
        </w:rPr>
      </w:pPr>
      <w:r w:rsidRPr="00432E46">
        <w:rPr>
          <w:rStyle w:val="StrongEmphasis"/>
          <w:lang w:val="fr-FR"/>
        </w:rPr>
        <w:t>4000</w:t>
      </w:r>
      <w:r w:rsidRPr="00432E46">
        <w:rPr>
          <w:lang w:val="fr-FR"/>
        </w:rPr>
        <w:t xml:space="preserve"> Le dro</w:t>
      </w:r>
      <w:r w:rsidRPr="00432E46">
        <w:rPr>
          <w:lang w:val="fr-FR"/>
        </w:rPr>
        <w:t>it SUID (</w:t>
      </w:r>
      <w:proofErr w:type="spellStart"/>
      <w:r w:rsidRPr="00432E46">
        <w:rPr>
          <w:lang w:val="fr-FR"/>
        </w:rPr>
        <w:t>u+s</w:t>
      </w:r>
      <w:proofErr w:type="spellEnd"/>
      <w:r w:rsidRPr="00432E46">
        <w:rPr>
          <w:lang w:val="fr-FR"/>
        </w:rPr>
        <w:t>).</w:t>
      </w:r>
    </w:p>
    <w:p w14:paraId="203F9B40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2000</w:t>
      </w:r>
      <w:r w:rsidRPr="00432E46">
        <w:rPr>
          <w:lang w:val="fr-FR"/>
        </w:rPr>
        <w:t xml:space="preserve"> Le droit SGID (</w:t>
      </w:r>
      <w:proofErr w:type="spellStart"/>
      <w:r w:rsidRPr="00432E46">
        <w:rPr>
          <w:lang w:val="fr-FR"/>
        </w:rPr>
        <w:t>g+s</w:t>
      </w:r>
      <w:proofErr w:type="spellEnd"/>
      <w:r w:rsidRPr="00432E46">
        <w:rPr>
          <w:lang w:val="fr-FR"/>
        </w:rPr>
        <w:t>).</w:t>
      </w:r>
    </w:p>
    <w:p w14:paraId="43339D9F" w14:textId="77777777" w:rsidR="00353C01" w:rsidRDefault="00FF1C7C">
      <w:pPr>
        <w:pStyle w:val="List1Content"/>
      </w:pPr>
      <w:r>
        <w:rPr>
          <w:rStyle w:val="StrongEmphasis"/>
        </w:rPr>
        <w:t>1000</w:t>
      </w:r>
      <w:r>
        <w:t xml:space="preserve"> Le sticky-bit (+t).</w:t>
      </w:r>
    </w:p>
    <w:p w14:paraId="2E32BF85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0400</w:t>
      </w:r>
      <w:r w:rsidRPr="00432E46">
        <w:rPr>
          <w:lang w:val="fr-FR"/>
        </w:rPr>
        <w:t xml:space="preserve"> Le droit de lecture pour le propriétaire (</w:t>
      </w:r>
      <w:proofErr w:type="spellStart"/>
      <w:r w:rsidRPr="00432E46">
        <w:rPr>
          <w:lang w:val="fr-FR"/>
        </w:rPr>
        <w:t>u+r</w:t>
      </w:r>
      <w:proofErr w:type="spellEnd"/>
      <w:r w:rsidRPr="00432E46">
        <w:rPr>
          <w:lang w:val="fr-FR"/>
        </w:rPr>
        <w:t>).</w:t>
      </w:r>
    </w:p>
    <w:p w14:paraId="6BEA143A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0200</w:t>
      </w:r>
      <w:r w:rsidRPr="00432E46">
        <w:rPr>
          <w:lang w:val="fr-FR"/>
        </w:rPr>
        <w:t xml:space="preserve"> Le droit d’écriture pour le propriétaire (</w:t>
      </w:r>
      <w:proofErr w:type="spellStart"/>
      <w:r w:rsidRPr="00432E46">
        <w:rPr>
          <w:lang w:val="fr-FR"/>
        </w:rPr>
        <w:t>u+w</w:t>
      </w:r>
      <w:proofErr w:type="spellEnd"/>
      <w:r w:rsidRPr="00432E46">
        <w:rPr>
          <w:lang w:val="fr-FR"/>
        </w:rPr>
        <w:t>).</w:t>
      </w:r>
    </w:p>
    <w:p w14:paraId="0E16D6C8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0100</w:t>
      </w:r>
      <w:r w:rsidRPr="00432E46">
        <w:rPr>
          <w:lang w:val="fr-FR"/>
        </w:rPr>
        <w:t xml:space="preserve"> Le droit d’exécution pour le propriétaire (</w:t>
      </w:r>
      <w:proofErr w:type="spellStart"/>
      <w:r w:rsidRPr="00432E46">
        <w:rPr>
          <w:lang w:val="fr-FR"/>
        </w:rPr>
        <w:t>u+x</w:t>
      </w:r>
      <w:proofErr w:type="spellEnd"/>
      <w:r w:rsidRPr="00432E46">
        <w:rPr>
          <w:lang w:val="fr-FR"/>
        </w:rPr>
        <w:t>).</w:t>
      </w:r>
    </w:p>
    <w:p w14:paraId="1D3A64BD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0040</w:t>
      </w:r>
      <w:r w:rsidRPr="00432E46">
        <w:rPr>
          <w:lang w:val="fr-FR"/>
        </w:rPr>
        <w:t xml:space="preserve"> Le droit de lecture</w:t>
      </w:r>
      <w:r w:rsidRPr="00432E46">
        <w:rPr>
          <w:lang w:val="fr-FR"/>
        </w:rPr>
        <w:t xml:space="preserve"> pour le groupe (</w:t>
      </w:r>
      <w:proofErr w:type="spellStart"/>
      <w:r w:rsidRPr="00432E46">
        <w:rPr>
          <w:lang w:val="fr-FR"/>
        </w:rPr>
        <w:t>g+r</w:t>
      </w:r>
      <w:proofErr w:type="spellEnd"/>
      <w:r w:rsidRPr="00432E46">
        <w:rPr>
          <w:lang w:val="fr-FR"/>
        </w:rPr>
        <w:t>).</w:t>
      </w:r>
    </w:p>
    <w:p w14:paraId="64377555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0020</w:t>
      </w:r>
      <w:r w:rsidRPr="00432E46">
        <w:rPr>
          <w:lang w:val="fr-FR"/>
        </w:rPr>
        <w:t xml:space="preserve"> Le droit d’écriture pour le groupe (</w:t>
      </w:r>
      <w:proofErr w:type="spellStart"/>
      <w:r w:rsidRPr="00432E46">
        <w:rPr>
          <w:lang w:val="fr-FR"/>
        </w:rPr>
        <w:t>g+w</w:t>
      </w:r>
      <w:proofErr w:type="spellEnd"/>
      <w:r w:rsidRPr="00432E46">
        <w:rPr>
          <w:lang w:val="fr-FR"/>
        </w:rPr>
        <w:t>).</w:t>
      </w:r>
    </w:p>
    <w:p w14:paraId="3E9D3371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0010</w:t>
      </w:r>
      <w:r w:rsidRPr="00432E46">
        <w:rPr>
          <w:lang w:val="fr-FR"/>
        </w:rPr>
        <w:t xml:space="preserve"> Le droit d’exécution pour le groupe (</w:t>
      </w:r>
      <w:proofErr w:type="spellStart"/>
      <w:r w:rsidRPr="00432E46">
        <w:rPr>
          <w:lang w:val="fr-FR"/>
        </w:rPr>
        <w:t>g+x</w:t>
      </w:r>
      <w:proofErr w:type="spellEnd"/>
      <w:r w:rsidRPr="00432E46">
        <w:rPr>
          <w:lang w:val="fr-FR"/>
        </w:rPr>
        <w:t>).</w:t>
      </w:r>
    </w:p>
    <w:p w14:paraId="2FCB4FAB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0004</w:t>
      </w:r>
      <w:r w:rsidRPr="00432E46">
        <w:rPr>
          <w:lang w:val="fr-FR"/>
        </w:rPr>
        <w:t xml:space="preserve"> Le droit de lecture pour les autres (</w:t>
      </w:r>
      <w:proofErr w:type="spellStart"/>
      <w:r w:rsidRPr="00432E46">
        <w:rPr>
          <w:lang w:val="fr-FR"/>
        </w:rPr>
        <w:t>o+r</w:t>
      </w:r>
      <w:proofErr w:type="spellEnd"/>
      <w:r w:rsidRPr="00432E46">
        <w:rPr>
          <w:lang w:val="fr-FR"/>
        </w:rPr>
        <w:t>).</w:t>
      </w:r>
    </w:p>
    <w:p w14:paraId="25BC0FE4" w14:textId="77777777" w:rsidR="00353C01" w:rsidRPr="00432E46" w:rsidRDefault="00FF1C7C">
      <w:pPr>
        <w:pStyle w:val="List1Content"/>
        <w:rPr>
          <w:lang w:val="fr-FR"/>
        </w:rPr>
      </w:pPr>
      <w:r w:rsidRPr="00432E46">
        <w:rPr>
          <w:rStyle w:val="StrongEmphasis"/>
          <w:lang w:val="fr-FR"/>
        </w:rPr>
        <w:t>0002</w:t>
      </w:r>
      <w:r w:rsidRPr="00432E46">
        <w:rPr>
          <w:lang w:val="fr-FR"/>
        </w:rPr>
        <w:t xml:space="preserve"> Le droit d’écriture pour les autres (</w:t>
      </w:r>
      <w:proofErr w:type="spellStart"/>
      <w:r w:rsidRPr="00432E46">
        <w:rPr>
          <w:lang w:val="fr-FR"/>
        </w:rPr>
        <w:t>o+w</w:t>
      </w:r>
      <w:proofErr w:type="spellEnd"/>
      <w:r w:rsidRPr="00432E46">
        <w:rPr>
          <w:lang w:val="fr-FR"/>
        </w:rPr>
        <w:t>).</w:t>
      </w:r>
    </w:p>
    <w:p w14:paraId="3ABA5D38" w14:textId="77777777" w:rsidR="00353C01" w:rsidRPr="00432E46" w:rsidRDefault="00FF1C7C">
      <w:pPr>
        <w:pStyle w:val="List1ContentLast"/>
        <w:rPr>
          <w:lang w:val="fr-FR"/>
        </w:rPr>
      </w:pPr>
      <w:r w:rsidRPr="00432E46">
        <w:rPr>
          <w:rStyle w:val="StrongEmphasis"/>
          <w:lang w:val="fr-FR"/>
        </w:rPr>
        <w:t>0001</w:t>
      </w:r>
      <w:r w:rsidRPr="00432E46">
        <w:rPr>
          <w:lang w:val="fr-FR"/>
        </w:rPr>
        <w:t xml:space="preserve"> Le droit d’exécution pour les au</w:t>
      </w:r>
      <w:r w:rsidRPr="00432E46">
        <w:rPr>
          <w:lang w:val="fr-FR"/>
        </w:rPr>
        <w:t>tres (</w:t>
      </w:r>
      <w:proofErr w:type="spellStart"/>
      <w:r w:rsidRPr="00432E46">
        <w:rPr>
          <w:lang w:val="fr-FR"/>
        </w:rPr>
        <w:t>o+x</w:t>
      </w:r>
      <w:proofErr w:type="spellEnd"/>
      <w:r w:rsidRPr="00432E46">
        <w:rPr>
          <w:lang w:val="fr-FR"/>
        </w:rPr>
        <w:t>).</w:t>
      </w:r>
    </w:p>
    <w:p w14:paraId="1A96FA73" w14:textId="77777777" w:rsidR="00353C01" w:rsidRDefault="00FF1C7C">
      <w:pPr>
        <w:pStyle w:val="Titre4"/>
      </w:pPr>
      <w:bookmarkStart w:id="19" w:name="__RefHeading___modification_des_droits_1"/>
      <w:bookmarkStart w:id="20" w:name="modification_des_droits"/>
      <w:r>
        <w:t>MODIFICATION DES DROITS</w:t>
      </w:r>
      <w:bookmarkEnd w:id="19"/>
      <w:bookmarkEnd w:id="20"/>
    </w:p>
    <w:p w14:paraId="2D12BDBC" w14:textId="77777777" w:rsidR="00353C01" w:rsidRDefault="00FF1C7C">
      <w:pPr>
        <w:pStyle w:val="LastList1ContentFirst"/>
        <w:numPr>
          <w:ilvl w:val="0"/>
          <w:numId w:val="7"/>
        </w:numPr>
      </w:pPr>
      <w:proofErr w:type="spellStart"/>
      <w:r>
        <w:t>chmod</w:t>
      </w:r>
      <w:proofErr w:type="spellEnd"/>
    </w:p>
    <w:p w14:paraId="4305925D" w14:textId="77777777" w:rsidR="00353C01" w:rsidRDefault="00FF1C7C">
      <w:pPr>
        <w:pStyle w:val="Titre3"/>
      </w:pPr>
      <w:bookmarkStart w:id="21" w:name="__RefHeading___entrainement_12"/>
      <w:bookmarkStart w:id="22" w:name="entrainement"/>
      <w:proofErr w:type="spellStart"/>
      <w:proofErr w:type="gramStart"/>
      <w:r>
        <w:t>Entraînement</w:t>
      </w:r>
      <w:proofErr w:type="spellEnd"/>
      <w:r>
        <w:t xml:space="preserve"> !</w:t>
      </w:r>
      <w:bookmarkEnd w:id="21"/>
      <w:bookmarkEnd w:id="22"/>
      <w:proofErr w:type="gramEnd"/>
    </w:p>
    <w:p w14:paraId="47CCD50C" w14:textId="77777777" w:rsidR="00353C01" w:rsidRDefault="00FF1C7C">
      <w:pPr>
        <w:pStyle w:val="Textbody"/>
      </w:pPr>
      <w:hyperlink r:id="rId8" w:history="1">
        <w:r>
          <w:t>UTILISATEURS ET DROITS</w:t>
        </w:r>
      </w:hyperlink>
    </w:p>
    <w:sectPr w:rsidR="00353C01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E4FDF" w14:textId="77777777" w:rsidR="00FF1C7C" w:rsidRDefault="00FF1C7C">
      <w:r>
        <w:separator/>
      </w:r>
    </w:p>
  </w:endnote>
  <w:endnote w:type="continuationSeparator" w:id="0">
    <w:p w14:paraId="4E8FAA1B" w14:textId="77777777" w:rsidR="00FF1C7C" w:rsidRDefault="00FF1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281217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3D5D7A" w14:textId="7527BF3D" w:rsidR="00432E46" w:rsidRDefault="00432E46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 w:rsidR="007D7991">
              <w:rPr>
                <w:b/>
                <w:bCs/>
              </w:rPr>
              <w:t>I</w:t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89E69F5" w14:textId="77777777" w:rsidR="00432E46" w:rsidRDefault="00432E4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305C5" w14:textId="77777777" w:rsidR="00FF1C7C" w:rsidRDefault="00FF1C7C">
      <w:r>
        <w:rPr>
          <w:color w:val="000000"/>
        </w:rPr>
        <w:separator/>
      </w:r>
    </w:p>
  </w:footnote>
  <w:footnote w:type="continuationSeparator" w:id="0">
    <w:p w14:paraId="71101F24" w14:textId="77777777" w:rsidR="00FF1C7C" w:rsidRDefault="00FF1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0442E" w14:textId="238EA34F" w:rsidR="00432E46" w:rsidRPr="00432E46" w:rsidRDefault="00432E46">
    <w:pPr>
      <w:pStyle w:val="En-tte"/>
      <w:rPr>
        <w:lang w:val="fr-FR"/>
      </w:rPr>
    </w:pPr>
    <w:bookmarkStart w:id="23" w:name="sisr4:linux:droits"/>
    <w:bookmarkStart w:id="24" w:name="__RefHeading___les_utilisateurs_et_les_d"/>
    <w:bookmarkStart w:id="25" w:name="les_utilisateurs_et_les_droits_sous_linu"/>
    <w:bookmarkEnd w:id="23"/>
    <w:r w:rsidRPr="00432E46">
      <w:rPr>
        <w:lang w:val="fr-FR"/>
      </w:rPr>
      <w:t>LES UTILISATEURS ET LES DROITS SOUS LINUX</w:t>
    </w:r>
    <w:bookmarkEnd w:id="24"/>
    <w:bookmarkEnd w:id="25"/>
    <w:r w:rsidR="007D7991">
      <w:rPr>
        <w:lang w:val="fr-FR"/>
      </w:rPr>
      <w:t xml:space="preserve"> - Info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80F6B"/>
    <w:multiLevelType w:val="multilevel"/>
    <w:tmpl w:val="49F817AE"/>
    <w:styleLink w:val="Numbering1"/>
    <w:lvl w:ilvl="0">
      <w:start w:val="1"/>
      <w:numFmt w:val="decimal"/>
      <w:pStyle w:val="Numbering1Conten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abstractNum w:abstractNumId="1" w15:restartNumberingAfterBreak="0">
    <w:nsid w:val="793D764A"/>
    <w:multiLevelType w:val="multilevel"/>
    <w:tmpl w:val="6758230A"/>
    <w:styleLink w:val="List1"/>
    <w:lvl w:ilvl="0">
      <w:numFmt w:val="bullet"/>
      <w:pStyle w:val="List1Conten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1"/>
    <w:lvlOverride w:ilvl="0"/>
  </w:num>
  <w:num w:numId="4">
    <w:abstractNumId w:val="1"/>
    <w:lvlOverride w:ilvl="0"/>
  </w:num>
  <w:num w:numId="5">
    <w:abstractNumId w:val="1"/>
    <w:lvlOverride w:ilvl="0"/>
  </w:num>
  <w:num w:numId="6">
    <w:abstractNumId w:val="1"/>
    <w:lvlOverride w:ilvl="0"/>
  </w:num>
  <w:num w:numId="7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53C01"/>
    <w:rsid w:val="00353C01"/>
    <w:rsid w:val="00432E46"/>
    <w:rsid w:val="007D7991"/>
    <w:rsid w:val="00D34CAA"/>
    <w:rsid w:val="00FF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5D11"/>
  <w15:docId w15:val="{6206E9A1-DC17-4818-B1D5-1DF8F40A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stream Vera Sans" w:eastAsia="Bitstream Vera Sans" w:hAnsi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PreformattedText">
    <w:name w:val="Preformatted Text"/>
    <w:basedOn w:val="Standard"/>
    <w:pPr>
      <w:spacing w:after="113"/>
    </w:pPr>
    <w:rPr>
      <w:rFonts w:ascii="Bitstream Vera Sans Mono" w:eastAsia="Bitstream Vera Sans Mono" w:hAnsi="Bitstream Vera Sans Mono" w:cs="Bitstream Vera Sans Mono"/>
    </w:rPr>
  </w:style>
  <w:style w:type="paragraph" w:customStyle="1" w:styleId="SourceCode">
    <w:name w:val="Source Cod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7F9FA"/>
    </w:pPr>
  </w:style>
  <w:style w:type="paragraph" w:customStyle="1" w:styleId="SourceFile">
    <w:name w:val="Source Fil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1F4F5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283" w:hanging="283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ocallink">
    <w:name w:val="Local link"/>
    <w:rPr>
      <w:b/>
      <w:color w:val="000000"/>
      <w:u w:val="single"/>
    </w:rPr>
  </w:style>
  <w:style w:type="character" w:customStyle="1" w:styleId="VisitedLocalLink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Bitstream Vera Sans Mono" w:eastAsia="Bitstream Vera Sans Mono" w:hAnsi="Bitstream Vera Sans Mono" w:cs="Bitstream Vera Sans Mono"/>
    </w:rPr>
  </w:style>
  <w:style w:type="character" w:customStyle="1" w:styleId="FootnoteCharacters">
    <w:name w:val="Footnote Characters"/>
    <w:rPr>
      <w:color w:val="2B73B7"/>
      <w:position w:val="7"/>
      <w:vertAlign w:val="baseline"/>
    </w:rPr>
  </w:style>
  <w:style w:type="character" w:customStyle="1" w:styleId="FootnoteAnchor">
    <w:name w:val="Footnote Anchor"/>
    <w:rPr>
      <w:color w:val="2B73B7"/>
      <w:position w:val="7"/>
      <w:vertAlign w:val="baseline"/>
    </w:rPr>
  </w:style>
  <w:style w:type="paragraph" w:customStyle="1" w:styleId="Quotation1">
    <w:name w:val="Quotation 1"/>
    <w:basedOn w:val="Standard"/>
    <w:pPr>
      <w:spacing w:before="142" w:after="142"/>
      <w:ind w:left="567"/>
    </w:pPr>
  </w:style>
  <w:style w:type="paragraph" w:customStyle="1" w:styleId="Quotation2">
    <w:name w:val="Quotation 2"/>
    <w:basedOn w:val="Standard"/>
    <w:pPr>
      <w:spacing w:before="142" w:after="142"/>
      <w:ind w:left="1134"/>
    </w:pPr>
  </w:style>
  <w:style w:type="paragraph" w:customStyle="1" w:styleId="Quotation3">
    <w:name w:val="Quotation 3"/>
    <w:basedOn w:val="Standard"/>
    <w:pPr>
      <w:spacing w:before="142" w:after="142"/>
      <w:ind w:left="1701"/>
    </w:pPr>
  </w:style>
  <w:style w:type="paragraph" w:customStyle="1" w:styleId="Quotation4">
    <w:name w:val="Quotation 4"/>
    <w:basedOn w:val="Standard"/>
    <w:pPr>
      <w:spacing w:before="142" w:after="142"/>
      <w:ind w:left="2268"/>
    </w:pPr>
  </w:style>
  <w:style w:type="paragraph" w:customStyle="1" w:styleId="Quotation5">
    <w:name w:val="Quotation 5"/>
    <w:basedOn w:val="Standard"/>
    <w:pPr>
      <w:spacing w:before="142" w:after="142"/>
      <w:ind w:left="2835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customStyle="1" w:styleId="ListSymbols">
    <w:name w:val="List Symbols"/>
  </w:style>
  <w:style w:type="paragraph" w:customStyle="1" w:styleId="Numbering1Content">
    <w:name w:val="Numbering 1 Content"/>
    <w:basedOn w:val="Standard"/>
    <w:pPr>
      <w:numPr>
        <w:numId w:val="1"/>
      </w:numPr>
    </w:pPr>
  </w:style>
  <w:style w:type="paragraph" w:customStyle="1" w:styleId="Numbering1ContentFirst">
    <w:name w:val="Numbering 1 Content First"/>
    <w:basedOn w:val="Numbering1Content"/>
    <w:next w:val="Textbody"/>
    <w:pPr>
      <w:spacing w:before="283"/>
    </w:pPr>
  </w:style>
  <w:style w:type="paragraph" w:customStyle="1" w:styleId="Numbering1ContentLast">
    <w:name w:val="Numbering 1 Content Last"/>
    <w:basedOn w:val="Numbering1Content"/>
    <w:next w:val="Textbody"/>
    <w:pPr>
      <w:spacing w:after="283"/>
    </w:pPr>
  </w:style>
  <w:style w:type="paragraph" w:customStyle="1" w:styleId="List1Content">
    <w:name w:val="List 1 Content"/>
    <w:basedOn w:val="Standard"/>
    <w:pPr>
      <w:numPr>
        <w:numId w:val="2"/>
      </w:numPr>
    </w:pPr>
  </w:style>
  <w:style w:type="paragraph" w:customStyle="1" w:styleId="List1ContentFirst">
    <w:name w:val="List 1 Content First"/>
    <w:basedOn w:val="List1Content"/>
    <w:next w:val="Textbody"/>
    <w:pPr>
      <w:spacing w:before="283"/>
    </w:pPr>
  </w:style>
  <w:style w:type="paragraph" w:customStyle="1" w:styleId="List1ContentLast">
    <w:name w:val="List 1 Content Last"/>
    <w:basedOn w:val="List1Content"/>
    <w:next w:val="Textbody"/>
    <w:pPr>
      <w:spacing w:after="283"/>
    </w:pPr>
  </w:style>
  <w:style w:type="paragraph" w:customStyle="1" w:styleId="LastList1ContentFirst">
    <w:name w:val="Last List 1 Content First"/>
    <w:basedOn w:val="List1ContentFirst"/>
    <w:next w:val="Textbody"/>
  </w:style>
  <w:style w:type="numbering" w:customStyle="1" w:styleId="Numbering1">
    <w:name w:val="Numbering 1"/>
    <w:basedOn w:val="Aucuneliste"/>
    <w:pPr>
      <w:numPr>
        <w:numId w:val="1"/>
      </w:numPr>
    </w:pPr>
  </w:style>
  <w:style w:type="numbering" w:customStyle="1" w:styleId="List1">
    <w:name w:val="List 1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432E4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432E46"/>
  </w:style>
  <w:style w:type="paragraph" w:styleId="Pieddepage">
    <w:name w:val="footer"/>
    <w:basedOn w:val="Normal"/>
    <w:link w:val="PieddepageCar"/>
    <w:uiPriority w:val="99"/>
    <w:unhideWhenUsed/>
    <w:rsid w:val="00432E46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2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ogedelafuite.fr/dokuwiki/doku.php?id=reseau:droitstp3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5214202D-48C5-4C86-A1FA-32576BEB4FB6}"/>
</file>

<file path=customXml/itemProps2.xml><?xml version="1.0" encoding="utf-8"?>
<ds:datastoreItem xmlns:ds="http://schemas.openxmlformats.org/officeDocument/2006/customXml" ds:itemID="{C38C3908-280F-4EB2-9D60-F00D25EAD412}"/>
</file>

<file path=customXml/itemProps3.xml><?xml version="1.0" encoding="utf-8"?>
<ds:datastoreItem xmlns:ds="http://schemas.openxmlformats.org/officeDocument/2006/customXml" ds:itemID="{A138598A-4DC4-4304-BEC2-D024ACCECD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sisr4:linux:droits</dc:title>
  <dc:creator>Generated</dc:creator>
  <cp:lastModifiedBy>Menoret Jannick-Pierre</cp:lastModifiedBy>
  <cp:revision>3</cp:revision>
  <dcterms:created xsi:type="dcterms:W3CDTF">2024-08-21T07:54:00Z</dcterms:created>
  <dcterms:modified xsi:type="dcterms:W3CDTF">2024-08-21T07:54:00Z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